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CD055" w14:textId="2749D8AE" w:rsidR="00BE6A2D" w:rsidRDefault="00207A0A" w:rsidP="00801FB1">
      <w:pPr>
        <w:ind w:left="-1134" w:right="-1029" w:firstLine="0"/>
      </w:pPr>
      <w:r w:rsidRPr="00207A0A">
        <w:drawing>
          <wp:inline distT="0" distB="0" distL="0" distR="0" wp14:anchorId="570A45F4" wp14:editId="7C8E57E7">
            <wp:extent cx="10039350" cy="7648575"/>
            <wp:effectExtent l="0" t="0" r="0" b="9525"/>
            <wp:docPr id="1179148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1485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3935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A2D" w:rsidSect="00801FB1">
      <w:pgSz w:w="15840" w:h="12240" w:orient="landscape"/>
      <w:pgMar w:top="0" w:right="1134" w:bottom="4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B1"/>
    <w:rsid w:val="00003820"/>
    <w:rsid w:val="00021957"/>
    <w:rsid w:val="00075D4F"/>
    <w:rsid w:val="001C7260"/>
    <w:rsid w:val="00207A0A"/>
    <w:rsid w:val="00226837"/>
    <w:rsid w:val="003067AB"/>
    <w:rsid w:val="00317221"/>
    <w:rsid w:val="00377D7F"/>
    <w:rsid w:val="0047276F"/>
    <w:rsid w:val="004A1BBF"/>
    <w:rsid w:val="004B6470"/>
    <w:rsid w:val="00584B80"/>
    <w:rsid w:val="00750E1A"/>
    <w:rsid w:val="007E4696"/>
    <w:rsid w:val="00801FB1"/>
    <w:rsid w:val="008637BC"/>
    <w:rsid w:val="00936672"/>
    <w:rsid w:val="00A37375"/>
    <w:rsid w:val="00BE6A2D"/>
    <w:rsid w:val="00DF0CF6"/>
    <w:rsid w:val="00E2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46689"/>
  <w15:chartTrackingRefBased/>
  <w15:docId w15:val="{7B14F630-1DDE-40C9-91EF-31E7BEBC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6"/>
        <w:szCs w:val="28"/>
        <w:lang w:val="en-US" w:eastAsia="en-US" w:bidi="ar-SA"/>
      </w:rPr>
    </w:rPrDefault>
    <w:pPrDefault>
      <w:pPr>
        <w:spacing w:before="120" w:after="12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1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F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F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F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F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F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FB1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FB1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FB1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F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F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F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F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F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F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FB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FB1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FB1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F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F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F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F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F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F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Duong</dc:creator>
  <cp:keywords/>
  <dc:description/>
  <cp:lastModifiedBy>Pham Duong</cp:lastModifiedBy>
  <cp:revision>2</cp:revision>
  <dcterms:created xsi:type="dcterms:W3CDTF">2026-08-07T10:06:00Z</dcterms:created>
  <dcterms:modified xsi:type="dcterms:W3CDTF">2026-08-07T11:59:00Z</dcterms:modified>
</cp:coreProperties>
</file>