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000" w:firstRow="0" w:lastRow="0" w:firstColumn="0" w:lastColumn="0" w:noHBand="0" w:noVBand="0"/>
      </w:tblPr>
      <w:tblGrid>
        <w:gridCol w:w="4253"/>
        <w:gridCol w:w="5103"/>
      </w:tblGrid>
      <w:tr w:rsidR="006058BE" w:rsidTr="002C787D">
        <w:trPr>
          <w:trHeight w:val="20"/>
        </w:trPr>
        <w:tc>
          <w:tcPr>
            <w:tcW w:w="4253" w:type="dxa"/>
          </w:tcPr>
          <w:p w:rsidR="006058BE" w:rsidRPr="001A1A23" w:rsidRDefault="006058BE" w:rsidP="006058BE">
            <w:pPr>
              <w:spacing w:after="0" w:line="240" w:lineRule="auto"/>
              <w:ind w:left="-93" w:right="-123"/>
              <w:jc w:val="center"/>
              <w:rPr>
                <w:bCs/>
                <w:color w:val="000000"/>
              </w:rPr>
            </w:pPr>
            <w:r w:rsidRPr="001A1A23">
              <w:rPr>
                <w:bCs/>
                <w:color w:val="000000"/>
              </w:rPr>
              <w:t xml:space="preserve">ĐẢNG BỘ </w:t>
            </w:r>
            <w:r w:rsidR="003E2F3F">
              <w:rPr>
                <w:bCs/>
                <w:color w:val="000000"/>
              </w:rPr>
              <w:t>TỈNH CÀ MAU</w:t>
            </w:r>
          </w:p>
          <w:p w:rsidR="006058BE" w:rsidRPr="001A1A23" w:rsidRDefault="006058BE" w:rsidP="006058BE">
            <w:pPr>
              <w:spacing w:after="0" w:line="240" w:lineRule="auto"/>
              <w:ind w:left="-93" w:right="-123"/>
              <w:jc w:val="center"/>
              <w:rPr>
                <w:b/>
                <w:bCs/>
                <w:color w:val="000000"/>
              </w:rPr>
            </w:pPr>
            <w:r w:rsidRPr="001A1A23">
              <w:rPr>
                <w:b/>
                <w:bCs/>
                <w:color w:val="000000"/>
              </w:rPr>
              <w:t xml:space="preserve">ĐẢNG ỦY XÃ </w:t>
            </w:r>
            <w:r w:rsidR="003E2F3F">
              <w:rPr>
                <w:b/>
                <w:bCs/>
                <w:color w:val="000000"/>
              </w:rPr>
              <w:t>TÂN TIẾN</w:t>
            </w:r>
          </w:p>
          <w:p w:rsidR="006058BE" w:rsidRPr="00D148A6" w:rsidRDefault="006058BE" w:rsidP="006058BE">
            <w:pPr>
              <w:spacing w:after="0" w:line="240" w:lineRule="auto"/>
              <w:ind w:left="-235" w:right="-123"/>
              <w:jc w:val="center"/>
              <w:rPr>
                <w:bCs/>
                <w:color w:val="000000"/>
              </w:rPr>
            </w:pPr>
            <w:r w:rsidRPr="00D148A6">
              <w:rPr>
                <w:bCs/>
                <w:color w:val="000000"/>
              </w:rPr>
              <w:t>*</w:t>
            </w:r>
          </w:p>
          <w:p w:rsidR="006058BE" w:rsidRDefault="006058BE" w:rsidP="006058BE">
            <w:pPr>
              <w:spacing w:after="0" w:line="240" w:lineRule="auto"/>
              <w:ind w:left="-235" w:right="-123"/>
              <w:jc w:val="center"/>
              <w:rPr>
                <w:bCs/>
                <w:color w:val="000000"/>
              </w:rPr>
            </w:pPr>
            <w:r w:rsidRPr="001A1A23">
              <w:rPr>
                <w:bCs/>
                <w:color w:val="000000"/>
              </w:rPr>
              <w:t>Số</w:t>
            </w:r>
            <w:r w:rsidR="003E2F3F">
              <w:rPr>
                <w:bCs/>
                <w:color w:val="000000"/>
              </w:rPr>
              <w:t xml:space="preserve">       </w:t>
            </w:r>
            <w:r w:rsidRPr="001A1A23">
              <w:rPr>
                <w:bCs/>
                <w:color w:val="000000"/>
              </w:rPr>
              <w:t>-CTr/ĐU</w:t>
            </w:r>
          </w:p>
          <w:p w:rsidR="006058BE" w:rsidRPr="004A1245" w:rsidRDefault="006058BE" w:rsidP="00D2639B">
            <w:pPr>
              <w:spacing w:after="0" w:line="240" w:lineRule="auto"/>
              <w:ind w:left="-235" w:right="-123"/>
              <w:jc w:val="center"/>
              <w:rPr>
                <w:bCs/>
                <w:i/>
                <w:color w:val="000000"/>
              </w:rPr>
            </w:pPr>
          </w:p>
        </w:tc>
        <w:tc>
          <w:tcPr>
            <w:tcW w:w="5103" w:type="dxa"/>
          </w:tcPr>
          <w:p w:rsidR="006058BE" w:rsidRPr="00DE6568" w:rsidRDefault="006058BE" w:rsidP="006058BE">
            <w:pPr>
              <w:spacing w:after="0" w:line="240" w:lineRule="auto"/>
              <w:ind w:left="-108" w:right="-108"/>
              <w:jc w:val="right"/>
              <w:rPr>
                <w:b/>
                <w:bCs/>
                <w:color w:val="000000"/>
                <w:sz w:val="30"/>
                <w:szCs w:val="30"/>
              </w:rPr>
            </w:pPr>
            <w:r>
              <w:rPr>
                <w:noProof/>
              </w:rPr>
              <mc:AlternateContent>
                <mc:Choice Requires="wps">
                  <w:drawing>
                    <wp:anchor distT="0" distB="0" distL="114300" distR="114300" simplePos="0" relativeHeight="251659264" behindDoc="0" locked="0" layoutInCell="1" allowOverlap="1" wp14:anchorId="54EF6104" wp14:editId="7E69BFCC">
                      <wp:simplePos x="0" y="0"/>
                      <wp:positionH relativeFrom="column">
                        <wp:posOffset>625475</wp:posOffset>
                      </wp:positionH>
                      <wp:positionV relativeFrom="paragraph">
                        <wp:posOffset>223520</wp:posOffset>
                      </wp:positionV>
                      <wp:extent cx="2501900" cy="0"/>
                      <wp:effectExtent l="6350" t="13970" r="6350"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1900" cy="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B7CC28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25pt,17.6pt" to="246.2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" strokeweight=".5pt">
                      <v:stroke joinstyle="miter"/>
                    </v:line>
                  </w:pict>
                </mc:Fallback>
              </mc:AlternateContent>
            </w:r>
            <w:r w:rsidRPr="00DE6568">
              <w:rPr>
                <w:b/>
                <w:bCs/>
                <w:color w:val="000000"/>
                <w:sz w:val="30"/>
                <w:szCs w:val="30"/>
              </w:rPr>
              <w:t>ĐẢNG CỘNG SẢN VIỆT NAM</w:t>
            </w:r>
          </w:p>
          <w:p w:rsidR="006058BE" w:rsidRDefault="006058BE" w:rsidP="006058BE">
            <w:pPr>
              <w:spacing w:after="0" w:line="240" w:lineRule="auto"/>
              <w:ind w:left="-235" w:right="-1"/>
              <w:jc w:val="right"/>
              <w:rPr>
                <w:b/>
                <w:bCs/>
                <w:color w:val="000000"/>
              </w:rPr>
            </w:pPr>
          </w:p>
          <w:p w:rsidR="006058BE" w:rsidRPr="001A1A23" w:rsidRDefault="003E2F3F" w:rsidP="00D2639B">
            <w:pPr>
              <w:spacing w:after="0" w:line="240" w:lineRule="auto"/>
              <w:ind w:left="-108" w:right="-1"/>
              <w:jc w:val="right"/>
              <w:rPr>
                <w:bCs/>
                <w:i/>
                <w:color w:val="000000"/>
              </w:rPr>
            </w:pPr>
            <w:r>
              <w:rPr>
                <w:bCs/>
                <w:i/>
                <w:color w:val="000000"/>
              </w:rPr>
              <w:t>Tân Tiến</w:t>
            </w:r>
            <w:r w:rsidR="006058BE" w:rsidRPr="001A1A23">
              <w:rPr>
                <w:bCs/>
                <w:i/>
                <w:color w:val="000000"/>
              </w:rPr>
              <w:t>, ngày</w:t>
            </w:r>
            <w:r w:rsidR="00D2639B">
              <w:rPr>
                <w:bCs/>
                <w:i/>
                <w:color w:val="000000"/>
              </w:rPr>
              <w:t xml:space="preserve"> 08 </w:t>
            </w:r>
            <w:bookmarkStart w:id="0" w:name="_GoBack"/>
            <w:bookmarkEnd w:id="0"/>
            <w:r w:rsidR="006058BE" w:rsidRPr="001A1A23">
              <w:rPr>
                <w:bCs/>
                <w:i/>
                <w:color w:val="000000"/>
              </w:rPr>
              <w:t>tháng</w:t>
            </w:r>
            <w:r w:rsidR="006058BE">
              <w:rPr>
                <w:bCs/>
                <w:i/>
                <w:color w:val="000000"/>
              </w:rPr>
              <w:t xml:space="preserve"> </w:t>
            </w:r>
            <w:r w:rsidR="00641B36">
              <w:rPr>
                <w:bCs/>
                <w:i/>
                <w:color w:val="000000"/>
              </w:rPr>
              <w:t>7</w:t>
            </w:r>
            <w:r w:rsidR="006058BE">
              <w:rPr>
                <w:bCs/>
                <w:i/>
                <w:color w:val="000000"/>
              </w:rPr>
              <w:t xml:space="preserve"> </w:t>
            </w:r>
            <w:r w:rsidR="006058BE" w:rsidRPr="001A1A23">
              <w:rPr>
                <w:bCs/>
                <w:i/>
                <w:color w:val="000000"/>
              </w:rPr>
              <w:t>năm 202</w:t>
            </w:r>
            <w:r>
              <w:rPr>
                <w:bCs/>
                <w:i/>
                <w:color w:val="000000"/>
              </w:rPr>
              <w:t>6</w:t>
            </w:r>
          </w:p>
        </w:tc>
      </w:tr>
    </w:tbl>
    <w:p w:rsidR="00B922E1" w:rsidRPr="00B922E1" w:rsidRDefault="00B922E1" w:rsidP="00644BCA">
      <w:pPr>
        <w:spacing w:after="0" w:line="240" w:lineRule="auto"/>
        <w:ind w:right="-1"/>
        <w:jc w:val="center"/>
        <w:rPr>
          <w:rFonts w:eastAsia="Times New Roman"/>
        </w:rPr>
      </w:pPr>
      <w:r w:rsidRPr="00B922E1">
        <w:rPr>
          <w:rFonts w:eastAsia="Times New Roman"/>
          <w:b/>
          <w:bCs/>
          <w:color w:val="000000"/>
        </w:rPr>
        <w:t>CHƯƠNG TRÌNH</w:t>
      </w:r>
    </w:p>
    <w:p w:rsidR="00644BCA" w:rsidRDefault="007D48A1" w:rsidP="00644BCA">
      <w:pPr>
        <w:spacing w:after="0" w:line="240" w:lineRule="auto"/>
        <w:ind w:right="-1"/>
        <w:jc w:val="center"/>
        <w:rPr>
          <w:rFonts w:eastAsia="Times New Roman"/>
          <w:b/>
          <w:bCs/>
          <w:color w:val="000000"/>
        </w:rPr>
      </w:pPr>
      <w:r>
        <w:rPr>
          <w:rFonts w:eastAsia="Times New Roman"/>
          <w:b/>
          <w:bCs/>
          <w:color w:val="000000"/>
        </w:rPr>
        <w:t xml:space="preserve">công tác </w:t>
      </w:r>
      <w:r w:rsidR="00F94DED">
        <w:rPr>
          <w:rFonts w:eastAsia="Times New Roman"/>
          <w:b/>
          <w:bCs/>
          <w:color w:val="000000"/>
        </w:rPr>
        <w:t xml:space="preserve">6 tháng cuối </w:t>
      </w:r>
      <w:r>
        <w:rPr>
          <w:rFonts w:eastAsia="Times New Roman"/>
          <w:b/>
          <w:bCs/>
          <w:color w:val="000000"/>
        </w:rPr>
        <w:t>năm 2026</w:t>
      </w:r>
    </w:p>
    <w:p w:rsidR="00644BCA" w:rsidRPr="00566143" w:rsidRDefault="00644BCA" w:rsidP="00644BCA">
      <w:pPr>
        <w:spacing w:after="0" w:line="240" w:lineRule="auto"/>
        <w:ind w:right="-1"/>
        <w:jc w:val="center"/>
        <w:rPr>
          <w:rFonts w:eastAsia="Times New Roman"/>
        </w:rPr>
      </w:pPr>
      <w:r w:rsidRPr="00566143">
        <w:rPr>
          <w:rFonts w:eastAsia="Times New Roman"/>
          <w:bCs/>
          <w:color w:val="000000"/>
        </w:rPr>
        <w:t>-----</w:t>
      </w:r>
    </w:p>
    <w:p w:rsidR="00644BCA" w:rsidRDefault="00644BCA" w:rsidP="00644BCA">
      <w:pPr>
        <w:spacing w:after="0" w:line="240" w:lineRule="auto"/>
        <w:ind w:right="-1"/>
        <w:jc w:val="center"/>
        <w:rPr>
          <w:rFonts w:eastAsia="Times New Roman"/>
          <w:color w:val="000000"/>
        </w:rPr>
      </w:pPr>
    </w:p>
    <w:p w:rsidR="00B922E1" w:rsidRPr="001D7138" w:rsidRDefault="00B922E1" w:rsidP="001D7138">
      <w:pPr>
        <w:spacing w:before="120" w:after="120" w:line="360" w:lineRule="exact"/>
        <w:ind w:firstLine="720"/>
        <w:jc w:val="both"/>
        <w:rPr>
          <w:rFonts w:eastAsia="Times New Roman"/>
        </w:rPr>
      </w:pPr>
      <w:r w:rsidRPr="001D7138">
        <w:rPr>
          <w:rFonts w:eastAsia="Times New Roman"/>
          <w:color w:val="000000"/>
        </w:rPr>
        <w:t xml:space="preserve">Thực hiện Nghị quyết về phương hướng, nhiệm vụ </w:t>
      </w:r>
      <w:r w:rsidR="00566143" w:rsidRPr="001D7138">
        <w:rPr>
          <w:rFonts w:eastAsia="Times New Roman"/>
          <w:color w:val="000000"/>
        </w:rPr>
        <w:t xml:space="preserve">năm 2026 </w:t>
      </w:r>
      <w:r w:rsidRPr="001D7138">
        <w:rPr>
          <w:rFonts w:eastAsia="Times New Roman"/>
          <w:color w:val="000000"/>
        </w:rPr>
        <w:t>của Đảng</w:t>
      </w:r>
      <w:r w:rsidR="00566143" w:rsidRPr="001D7138">
        <w:rPr>
          <w:rFonts w:eastAsia="Times New Roman"/>
          <w:color w:val="000000"/>
        </w:rPr>
        <w:t xml:space="preserve"> ủy</w:t>
      </w:r>
      <w:r w:rsidRPr="001D7138">
        <w:rPr>
          <w:rFonts w:eastAsia="Times New Roman"/>
          <w:color w:val="000000"/>
        </w:rPr>
        <w:t xml:space="preserve"> </w:t>
      </w:r>
      <w:r w:rsidR="00566143" w:rsidRPr="001D7138">
        <w:rPr>
          <w:rFonts w:eastAsia="Times New Roman"/>
          <w:color w:val="000000"/>
        </w:rPr>
        <w:t xml:space="preserve">và tình hình thực tế của xã. </w:t>
      </w:r>
      <w:r w:rsidR="00A461F9" w:rsidRPr="001D7138">
        <w:rPr>
          <w:rFonts w:eastAsia="Times New Roman"/>
          <w:color w:val="000000"/>
        </w:rPr>
        <w:t>Đảng</w:t>
      </w:r>
      <w:r w:rsidRPr="001D7138">
        <w:rPr>
          <w:rFonts w:eastAsia="Times New Roman"/>
          <w:color w:val="000000"/>
        </w:rPr>
        <w:t xml:space="preserve"> ủy, Ban Thường vụ </w:t>
      </w:r>
      <w:r w:rsidR="00A461F9" w:rsidRPr="001D7138">
        <w:rPr>
          <w:rFonts w:eastAsia="Times New Roman"/>
          <w:color w:val="000000"/>
        </w:rPr>
        <w:t>Đảng</w:t>
      </w:r>
      <w:r w:rsidRPr="001D7138">
        <w:rPr>
          <w:rFonts w:eastAsia="Times New Roman"/>
          <w:color w:val="000000"/>
        </w:rPr>
        <w:t xml:space="preserve"> ủy </w:t>
      </w:r>
      <w:r w:rsidR="00566143" w:rsidRPr="001D7138">
        <w:rPr>
          <w:rFonts w:eastAsia="Times New Roman"/>
          <w:color w:val="000000"/>
        </w:rPr>
        <w:t>tập trung chỉ đạo thực hiện những</w:t>
      </w:r>
      <w:r w:rsidRPr="001D7138">
        <w:rPr>
          <w:rFonts w:eastAsia="Times New Roman"/>
          <w:color w:val="000000"/>
        </w:rPr>
        <w:t xml:space="preserve"> nhiệm vụ trọng</w:t>
      </w:r>
      <w:r w:rsidR="00F94DED" w:rsidRPr="001D7138">
        <w:rPr>
          <w:rFonts w:eastAsia="Times New Roman"/>
          <w:color w:val="000000"/>
        </w:rPr>
        <w:t xml:space="preserve"> tâm 6 tháng cuối </w:t>
      </w:r>
      <w:r w:rsidRPr="001D7138">
        <w:rPr>
          <w:rFonts w:eastAsia="Times New Roman"/>
          <w:color w:val="000000"/>
        </w:rPr>
        <w:t>năm 202</w:t>
      </w:r>
      <w:r w:rsidR="006C09C5" w:rsidRPr="001D7138">
        <w:rPr>
          <w:rFonts w:eastAsia="Times New Roman"/>
          <w:color w:val="000000"/>
        </w:rPr>
        <w:t>6</w:t>
      </w:r>
      <w:r w:rsidRPr="001D7138">
        <w:rPr>
          <w:rFonts w:eastAsia="Times New Roman"/>
          <w:color w:val="000000"/>
        </w:rPr>
        <w:t xml:space="preserve"> như sau: </w:t>
      </w:r>
    </w:p>
    <w:p w:rsidR="0046130F" w:rsidRPr="001D7138" w:rsidRDefault="00045990" w:rsidP="001D7138">
      <w:pPr>
        <w:pStyle w:val="NormalWeb"/>
        <w:spacing w:before="120" w:beforeAutospacing="0" w:after="120" w:afterAutospacing="0" w:line="360" w:lineRule="exact"/>
        <w:ind w:firstLine="720"/>
        <w:jc w:val="both"/>
        <w:rPr>
          <w:bCs/>
          <w:color w:val="000000"/>
          <w:sz w:val="28"/>
          <w:szCs w:val="28"/>
        </w:rPr>
      </w:pPr>
      <w:r w:rsidRPr="001D7138">
        <w:rPr>
          <w:b/>
          <w:bCs/>
          <w:color w:val="000000"/>
          <w:sz w:val="28"/>
          <w:szCs w:val="28"/>
        </w:rPr>
        <w:t xml:space="preserve">1. </w:t>
      </w:r>
      <w:r w:rsidR="00C25A9B" w:rsidRPr="001D7138">
        <w:rPr>
          <w:bCs/>
          <w:color w:val="000000"/>
          <w:sz w:val="28"/>
          <w:szCs w:val="28"/>
        </w:rPr>
        <w:t>Tổ chức quán triệt và triển khai thực hiện nghiêm túc, hiệu quả các chủ trương, nghị quyết của Đảng</w:t>
      </w:r>
      <w:r w:rsidR="00C25A9B" w:rsidRPr="001D7138">
        <w:rPr>
          <w:rStyle w:val="FootnoteReference"/>
          <w:bCs/>
          <w:color w:val="000000"/>
          <w:sz w:val="28"/>
          <w:szCs w:val="28"/>
        </w:rPr>
        <w:footnoteReference w:id="1"/>
      </w:r>
      <w:r w:rsidR="0046130F" w:rsidRPr="001D7138">
        <w:rPr>
          <w:bCs/>
          <w:color w:val="000000"/>
          <w:sz w:val="28"/>
          <w:szCs w:val="28"/>
        </w:rPr>
        <w:t xml:space="preserve">, trọng tâm là Nghị quyết Đại hội đại biểu toàn quốc lần thứ XIV của Đảng, Kết luận số 18-KL/TW, ngày 02/4/2026 của Ban Chấp hành Trung ương Đảng và các Nghị quyết trụ cột của Bộ Chính trị; tiếp tục rà soát, kiện toàn, ổn định tổ chức bộ máy, đơn vị hành chính và tổ chức chính quyền địa phương hai cấp; đảm bảo hoạt động liên tục, thống nhất, thông suốt, hiệu lực, hiệu quả; nâng cao chất lượng phục vụ Nhân dân và đáp ứng yêu cầu phát triển trong tình hình mới. </w:t>
      </w:r>
    </w:p>
    <w:p w:rsidR="0080619A" w:rsidRPr="001D7138" w:rsidRDefault="004F6AEC" w:rsidP="001D7138">
      <w:pPr>
        <w:pStyle w:val="pdq2pgselectionanchorcontainer"/>
        <w:spacing w:before="120" w:beforeAutospacing="0" w:after="120" w:afterAutospacing="0" w:line="360" w:lineRule="exact"/>
        <w:ind w:firstLine="720"/>
        <w:jc w:val="both"/>
        <w:rPr>
          <w:sz w:val="28"/>
          <w:szCs w:val="28"/>
        </w:rPr>
      </w:pPr>
      <w:r w:rsidRPr="001D7138">
        <w:rPr>
          <w:b/>
          <w:bCs/>
          <w:color w:val="000000"/>
          <w:sz w:val="28"/>
          <w:szCs w:val="28"/>
        </w:rPr>
        <w:t xml:space="preserve">2. </w:t>
      </w:r>
      <w:r w:rsidR="00045990" w:rsidRPr="001D7138">
        <w:rPr>
          <w:color w:val="000000"/>
          <w:sz w:val="28"/>
          <w:szCs w:val="28"/>
        </w:rPr>
        <w:t>Tập trung chỉ đạo thực hiện đạt và vượt các chỉ tiêu, nhiệm vụ năm 2026; tiếp tục chỉ đạo đẩy mạnh phát triển sản x</w:t>
      </w:r>
      <w:r w:rsidR="00151E45" w:rsidRPr="001D7138">
        <w:rPr>
          <w:color w:val="000000"/>
          <w:sz w:val="28"/>
          <w:szCs w:val="28"/>
        </w:rPr>
        <w:t>uất; nâng cao chất lượng, năng </w:t>
      </w:r>
      <w:r w:rsidR="00045990" w:rsidRPr="001D7138">
        <w:rPr>
          <w:color w:val="000000"/>
          <w:sz w:val="28"/>
          <w:szCs w:val="28"/>
        </w:rPr>
        <w:t>suất, hiệu quả nuôi tôm thâm canh, siêu thâm canh, q</w:t>
      </w:r>
      <w:r w:rsidR="00151E45" w:rsidRPr="001D7138">
        <w:rPr>
          <w:color w:val="000000"/>
          <w:sz w:val="28"/>
          <w:szCs w:val="28"/>
        </w:rPr>
        <w:t>uảng canh cải tiến; kiểm soát chặt dịch bệnh trên </w:t>
      </w:r>
      <w:r w:rsidR="00045990" w:rsidRPr="001D7138">
        <w:rPr>
          <w:color w:val="000000"/>
          <w:sz w:val="28"/>
          <w:szCs w:val="28"/>
        </w:rPr>
        <w:t xml:space="preserve">cây trồng, vật nuôi và thủy sản; </w:t>
      </w:r>
      <w:r w:rsidR="00F17599" w:rsidRPr="001D7138">
        <w:rPr>
          <w:sz w:val="28"/>
          <w:szCs w:val="28"/>
        </w:rPr>
        <w:t>thường xuyên kiểm tra các hộ nuôi tôm thâm canh, siêu thâm canh; việc cải tạo, sên vét ao đầm, xả thải ra sông, rạch gây ô nhiễm môi trường; xử lý nghiêm các trường hợp vi phạm.</w:t>
      </w:r>
    </w:p>
    <w:p w:rsidR="00551F89" w:rsidRPr="001D7138" w:rsidRDefault="00045990" w:rsidP="001D7138">
      <w:pPr>
        <w:pStyle w:val="NormalWeb"/>
        <w:spacing w:before="120" w:beforeAutospacing="0" w:after="120" w:afterAutospacing="0" w:line="360" w:lineRule="exact"/>
        <w:ind w:firstLine="720"/>
        <w:jc w:val="both"/>
        <w:rPr>
          <w:color w:val="000000"/>
          <w:sz w:val="28"/>
          <w:szCs w:val="28"/>
        </w:rPr>
      </w:pPr>
      <w:r w:rsidRPr="001D7138">
        <w:rPr>
          <w:color w:val="000000"/>
          <w:sz w:val="28"/>
          <w:szCs w:val="28"/>
        </w:rPr>
        <w:t xml:space="preserve">Triển khai thi công các công trình, dự </w:t>
      </w:r>
      <w:r w:rsidR="0090058E" w:rsidRPr="001D7138">
        <w:rPr>
          <w:color w:val="000000"/>
          <w:sz w:val="28"/>
          <w:szCs w:val="28"/>
        </w:rPr>
        <w:t>án theo kế hoạch, đảm bảo tiến </w:t>
      </w:r>
      <w:r w:rsidRPr="001D7138">
        <w:rPr>
          <w:color w:val="000000"/>
          <w:sz w:val="28"/>
          <w:szCs w:val="28"/>
        </w:rPr>
        <w:t xml:space="preserve">độ, chất lượng; </w:t>
      </w:r>
      <w:r w:rsidR="00F17599" w:rsidRPr="001D7138">
        <w:rPr>
          <w:sz w:val="28"/>
          <w:szCs w:val="28"/>
        </w:rPr>
        <w:t>tiếp tục rà soát, tăng cường quản lý trật tự xây dựng, công tác quản lý đất đai và cấp giấy chứng nhận quyền sử dụng đất; kịp thời phát hiện, xử lý nghiêm các trường hợp vi phạm</w:t>
      </w:r>
      <w:r w:rsidRPr="001D7138">
        <w:rPr>
          <w:color w:val="000000"/>
          <w:sz w:val="28"/>
          <w:szCs w:val="28"/>
        </w:rPr>
        <w:t>; kịp thời phát hiện, xử lý nghiêm các trường</w:t>
      </w:r>
      <w:r w:rsidR="0090058E" w:rsidRPr="001D7138">
        <w:rPr>
          <w:color w:val="000000"/>
          <w:sz w:val="28"/>
          <w:szCs w:val="28"/>
        </w:rPr>
        <w:t xml:space="preserve"> hợp vi phạm. Tuyên truyền vận </w:t>
      </w:r>
      <w:r w:rsidRPr="001D7138">
        <w:rPr>
          <w:color w:val="000000"/>
          <w:sz w:val="28"/>
          <w:szCs w:val="28"/>
        </w:rPr>
        <w:t>động</w:t>
      </w:r>
      <w:r w:rsidR="00F4623E" w:rsidRPr="001D7138">
        <w:rPr>
          <w:color w:val="000000"/>
          <w:sz w:val="28"/>
          <w:szCs w:val="28"/>
        </w:rPr>
        <w:t xml:space="preserve"> nhân dân thực hiện tốt tinh thần Nghị quyết 06-NQ/ĐU, ngày 12/01/2026 của Ban Chấp hành Đảng bộ xã về phát động phong trào làm lộ đất đen, ngăn triều cường tràn bờ, bảo vệ sản xuất và hướng đến xây dựng lộ giao thông nông thôn</w:t>
      </w:r>
      <w:r w:rsidRPr="001D7138">
        <w:rPr>
          <w:color w:val="000000"/>
          <w:sz w:val="28"/>
          <w:szCs w:val="28"/>
        </w:rPr>
        <w:t xml:space="preserve">. </w:t>
      </w:r>
      <w:r w:rsidR="005D29CD" w:rsidRPr="001D7138">
        <w:rPr>
          <w:color w:val="000000"/>
          <w:sz w:val="28"/>
          <w:szCs w:val="28"/>
        </w:rPr>
        <w:t xml:space="preserve">Duy </w:t>
      </w:r>
      <w:r w:rsidRPr="001D7138">
        <w:rPr>
          <w:color w:val="000000"/>
          <w:sz w:val="28"/>
          <w:szCs w:val="28"/>
        </w:rPr>
        <w:t>trì, nâng chất các tiêu chí nông thôn mới</w:t>
      </w:r>
      <w:r w:rsidR="0090058E" w:rsidRPr="001D7138">
        <w:rPr>
          <w:color w:val="000000"/>
          <w:sz w:val="28"/>
          <w:szCs w:val="28"/>
        </w:rPr>
        <w:t xml:space="preserve"> đã đạt, tổ chức thực hiện đạt thêm 01 tiêu chí xây dựng nông thôn mới</w:t>
      </w:r>
      <w:r w:rsidRPr="001D7138">
        <w:rPr>
          <w:color w:val="000000"/>
          <w:sz w:val="28"/>
          <w:szCs w:val="28"/>
        </w:rPr>
        <w:t xml:space="preserve">; </w:t>
      </w:r>
      <w:r w:rsidR="001E7F35" w:rsidRPr="001D7138">
        <w:rPr>
          <w:color w:val="000000"/>
          <w:sz w:val="28"/>
          <w:szCs w:val="28"/>
        </w:rPr>
        <w:t xml:space="preserve">đẩy mạnh thực </w:t>
      </w:r>
      <w:r w:rsidR="001E7F35" w:rsidRPr="001D7138">
        <w:rPr>
          <w:color w:val="000000"/>
          <w:sz w:val="28"/>
          <w:szCs w:val="28"/>
        </w:rPr>
        <w:lastRenderedPageBreak/>
        <w:t>hiện </w:t>
      </w:r>
      <w:r w:rsidRPr="001D7138">
        <w:rPr>
          <w:color w:val="000000"/>
          <w:sz w:val="28"/>
          <w:szCs w:val="28"/>
        </w:rPr>
        <w:t>Chương trình mỗi xã một sản phẩm (OCOP),</w:t>
      </w:r>
      <w:r w:rsidR="001E7F35" w:rsidRPr="001D7138">
        <w:rPr>
          <w:color w:val="000000"/>
          <w:sz w:val="28"/>
          <w:szCs w:val="28"/>
        </w:rPr>
        <w:t xml:space="preserve"> gắn với xây dựng thương hiệu, </w:t>
      </w:r>
      <w:r w:rsidRPr="001D7138">
        <w:rPr>
          <w:color w:val="000000"/>
          <w:sz w:val="28"/>
          <w:szCs w:val="28"/>
        </w:rPr>
        <w:t>nhãn hiệu sản phẩm, tạo điều kiện thuận lợi cho việc tiêu thụ sản phẩm.</w:t>
      </w:r>
    </w:p>
    <w:p w:rsidR="00045990" w:rsidRPr="001D7138" w:rsidRDefault="00551F89" w:rsidP="001D7138">
      <w:pPr>
        <w:pStyle w:val="NormalWeb"/>
        <w:spacing w:before="120" w:beforeAutospacing="0" w:after="120" w:afterAutospacing="0" w:line="360" w:lineRule="exact"/>
        <w:ind w:firstLine="720"/>
        <w:jc w:val="both"/>
        <w:rPr>
          <w:sz w:val="28"/>
          <w:szCs w:val="28"/>
        </w:rPr>
      </w:pPr>
      <w:r w:rsidRPr="001D7138">
        <w:rPr>
          <w:color w:val="000000"/>
          <w:sz w:val="28"/>
          <w:szCs w:val="28"/>
        </w:rPr>
        <w:t>Theo dõi chặt chẽ diễn biến thời tiết, thiên tai; chủ động dự báo, cảnh báo sớm, triển khai kịp thời các phương án ứng phó, nhất là đối với triều cường, sạt lở bờ sông, bờ biển, ngập úng, xâm nhập mặn và các tình huống thiên tai cực đoan. Chỉ đạo thực hiện nghiêm, đầy đủ, kịp thời</w:t>
      </w:r>
      <w:r w:rsidR="002A18E9" w:rsidRPr="001D7138">
        <w:rPr>
          <w:color w:val="000000"/>
          <w:sz w:val="28"/>
          <w:szCs w:val="28"/>
        </w:rPr>
        <w:t xml:space="preserve"> các nhiệm vụ về phòng, chống thiên tai, tìm kiếm cứu nạn, cứu hộ theo phương châm chủ động</w:t>
      </w:r>
      <w:r w:rsidR="00D15DDF" w:rsidRPr="001D7138">
        <w:rPr>
          <w:color w:val="000000"/>
          <w:sz w:val="28"/>
          <w:szCs w:val="28"/>
        </w:rPr>
        <w:t>, sẵn sàng ứng phó, khắc phục hậu quả hiệu quả; đảm bảo an toàn tính mạng, tài sản của Nhân dân và Nhà nước, hạn chế thấp nhất thiệt hại do thiên tai gây ra; tuyệt đối không được chủ quan, lơ là trong mọi tình huống.</w:t>
      </w:r>
    </w:p>
    <w:p w:rsidR="00045990" w:rsidRPr="001D7138" w:rsidRDefault="00045990" w:rsidP="001D7138">
      <w:pPr>
        <w:pStyle w:val="NormalWeb"/>
        <w:spacing w:before="120" w:beforeAutospacing="0" w:after="120" w:afterAutospacing="0" w:line="360" w:lineRule="exact"/>
        <w:ind w:firstLine="720"/>
        <w:jc w:val="both"/>
        <w:rPr>
          <w:sz w:val="28"/>
          <w:szCs w:val="28"/>
        </w:rPr>
      </w:pPr>
      <w:r w:rsidRPr="001D7138">
        <w:rPr>
          <w:b/>
          <w:bCs/>
          <w:color w:val="000000"/>
          <w:sz w:val="28"/>
          <w:szCs w:val="28"/>
        </w:rPr>
        <w:t xml:space="preserve">3. </w:t>
      </w:r>
      <w:r w:rsidR="007B42F2" w:rsidRPr="001D7138">
        <w:rPr>
          <w:bCs/>
          <w:color w:val="000000"/>
          <w:sz w:val="28"/>
          <w:szCs w:val="28"/>
        </w:rPr>
        <w:t>Tăng cường kỷ luật, kỷ cương tài chính - ngân sách; quản lý chặt chẽ, sử dụng hiệu quả ngân sách Nhà nước, đảm bảo cân đối thu, chi ngân sách;</w:t>
      </w:r>
      <w:r w:rsidR="007B42F2" w:rsidRPr="001D7138">
        <w:rPr>
          <w:b/>
          <w:bCs/>
          <w:color w:val="000000"/>
          <w:sz w:val="28"/>
          <w:szCs w:val="28"/>
        </w:rPr>
        <w:t xml:space="preserve"> </w:t>
      </w:r>
      <w:r w:rsidRPr="001D7138">
        <w:rPr>
          <w:color w:val="000000"/>
          <w:sz w:val="28"/>
          <w:szCs w:val="28"/>
        </w:rPr>
        <w:t>chỉ đạo thu ngân sách đạt c</w:t>
      </w:r>
      <w:r w:rsidR="001E7F35" w:rsidRPr="001D7138">
        <w:rPr>
          <w:color w:val="000000"/>
          <w:sz w:val="28"/>
          <w:szCs w:val="28"/>
        </w:rPr>
        <w:t xml:space="preserve">hỉ tiêu trên giao; </w:t>
      </w:r>
      <w:r w:rsidRPr="001D7138">
        <w:rPr>
          <w:color w:val="000000"/>
          <w:sz w:val="28"/>
          <w:szCs w:val="28"/>
        </w:rPr>
        <w:t>Đẩy n</w:t>
      </w:r>
      <w:r w:rsidR="001E7F35" w:rsidRPr="001D7138">
        <w:rPr>
          <w:color w:val="000000"/>
          <w:sz w:val="28"/>
          <w:szCs w:val="28"/>
        </w:rPr>
        <w:t>hanh tiến độ thực hiện và giải </w:t>
      </w:r>
      <w:r w:rsidRPr="001D7138">
        <w:rPr>
          <w:color w:val="000000"/>
          <w:sz w:val="28"/>
          <w:szCs w:val="28"/>
        </w:rPr>
        <w:t>ngân các n</w:t>
      </w:r>
      <w:r w:rsidR="001E7F35" w:rsidRPr="001D7138">
        <w:rPr>
          <w:color w:val="000000"/>
          <w:sz w:val="28"/>
          <w:szCs w:val="28"/>
        </w:rPr>
        <w:t>guồn vốn phân bổ đầu tư năm 2026</w:t>
      </w:r>
      <w:r w:rsidRPr="001D7138">
        <w:rPr>
          <w:color w:val="000000"/>
          <w:sz w:val="28"/>
          <w:szCs w:val="28"/>
        </w:rPr>
        <w:t>, nhất là nguồn vốn chương trình, mục tiêu quốc gia. </w:t>
      </w:r>
    </w:p>
    <w:p w:rsidR="004923E8" w:rsidRPr="001D7138" w:rsidRDefault="004923E8" w:rsidP="001D7138">
      <w:pPr>
        <w:pStyle w:val="NormalWeb"/>
        <w:spacing w:before="120" w:beforeAutospacing="0" w:after="120" w:afterAutospacing="0" w:line="360" w:lineRule="exact"/>
        <w:ind w:firstLine="720"/>
        <w:jc w:val="both"/>
        <w:rPr>
          <w:b/>
          <w:bCs/>
          <w:color w:val="000000"/>
          <w:sz w:val="28"/>
          <w:szCs w:val="28"/>
        </w:rPr>
      </w:pPr>
      <w:r w:rsidRPr="001D7138">
        <w:rPr>
          <w:bCs/>
          <w:color w:val="000000"/>
          <w:sz w:val="28"/>
          <w:szCs w:val="28"/>
        </w:rPr>
        <w:t>Tập trung chỉ đạo thực hiện nghiêm Côn</w:t>
      </w:r>
      <w:r w:rsidR="005B6E37" w:rsidRPr="001D7138">
        <w:rPr>
          <w:bCs/>
          <w:color w:val="000000"/>
          <w:sz w:val="28"/>
          <w:szCs w:val="28"/>
        </w:rPr>
        <w:t>g điện số 38/CĐ-TTg, ngày 05/5/</w:t>
      </w:r>
      <w:r w:rsidRPr="001D7138">
        <w:rPr>
          <w:bCs/>
          <w:color w:val="000000"/>
          <w:sz w:val="28"/>
          <w:szCs w:val="28"/>
        </w:rPr>
        <w:t>2026 của Thủ tướng Chính</w:t>
      </w:r>
      <w:r w:rsidR="00A66EF7" w:rsidRPr="001D7138">
        <w:rPr>
          <w:bCs/>
          <w:color w:val="000000"/>
          <w:sz w:val="28"/>
          <w:szCs w:val="28"/>
        </w:rPr>
        <w:t xml:space="preserve"> phủ</w:t>
      </w:r>
      <w:r w:rsidRPr="001D7138">
        <w:rPr>
          <w:bCs/>
          <w:color w:val="000000"/>
          <w:sz w:val="28"/>
          <w:szCs w:val="28"/>
        </w:rPr>
        <w:t xml:space="preserve"> về đấu tranh, ngăn chặn, xử lý các hành vi sản xuất, kinh doanh hàng giả, hàng kém chất lượng; tăng cường công tác kiểm tra, xử lý nghiêm các hành vi vi phạm theo quy định của pháp luật.</w:t>
      </w:r>
    </w:p>
    <w:p w:rsidR="00196717" w:rsidRPr="001D7138" w:rsidRDefault="00F8293E" w:rsidP="001D7138">
      <w:pPr>
        <w:pStyle w:val="NormalWeb"/>
        <w:spacing w:before="120" w:beforeAutospacing="0" w:after="120" w:afterAutospacing="0" w:line="360" w:lineRule="exact"/>
        <w:ind w:firstLine="720"/>
        <w:jc w:val="both"/>
        <w:rPr>
          <w:color w:val="000000"/>
          <w:sz w:val="28"/>
          <w:szCs w:val="28"/>
        </w:rPr>
      </w:pPr>
      <w:r w:rsidRPr="001D7138">
        <w:rPr>
          <w:sz w:val="28"/>
          <w:szCs w:val="28"/>
        </w:rPr>
        <w:t>Tổ chức tốt các hoạt động hè; chuẩn bị đầy đủ các điều kiện cho năm học mới 2026–2027...</w:t>
      </w:r>
      <w:r w:rsidR="00B72C75" w:rsidRPr="001D7138">
        <w:rPr>
          <w:color w:val="000000"/>
          <w:sz w:val="28"/>
          <w:szCs w:val="28"/>
        </w:rPr>
        <w:t>Tranh thủ các nguồn </w:t>
      </w:r>
      <w:r w:rsidR="00045990" w:rsidRPr="001D7138">
        <w:rPr>
          <w:color w:val="000000"/>
          <w:sz w:val="28"/>
          <w:szCs w:val="28"/>
        </w:rPr>
        <w:t xml:space="preserve">vốn đầu tư xây dựng cơ sở vật chất, trang thiết bị phục vụ cho giảng dạy và học tập; </w:t>
      </w:r>
      <w:r w:rsidR="004751AB" w:rsidRPr="001D7138">
        <w:rPr>
          <w:color w:val="000000"/>
          <w:sz w:val="28"/>
          <w:szCs w:val="28"/>
        </w:rPr>
        <w:t>duy trì, nâng cao chất l</w:t>
      </w:r>
      <w:r w:rsidR="00045990" w:rsidRPr="001D7138">
        <w:rPr>
          <w:color w:val="000000"/>
          <w:sz w:val="28"/>
          <w:szCs w:val="28"/>
        </w:rPr>
        <w:t>ượng trường đạt chuẩn</w:t>
      </w:r>
      <w:r w:rsidR="00953661" w:rsidRPr="001D7138">
        <w:rPr>
          <w:color w:val="000000"/>
          <w:sz w:val="28"/>
          <w:szCs w:val="28"/>
        </w:rPr>
        <w:t xml:space="preserve"> quốc gia</w:t>
      </w:r>
      <w:r w:rsidR="00A10467" w:rsidRPr="001D7138">
        <w:rPr>
          <w:color w:val="000000"/>
          <w:sz w:val="28"/>
          <w:szCs w:val="28"/>
        </w:rPr>
        <w:t>, chất lượng đội ngũ nhà giáo, đáp ứng yêu cầu đổi mới giáo dục trong tình hình mới</w:t>
      </w:r>
      <w:r w:rsidR="00045990" w:rsidRPr="001D7138">
        <w:rPr>
          <w:color w:val="000000"/>
          <w:sz w:val="28"/>
          <w:szCs w:val="28"/>
        </w:rPr>
        <w:t xml:space="preserve">. </w:t>
      </w:r>
    </w:p>
    <w:p w:rsidR="00780EC3" w:rsidRPr="001D7138" w:rsidRDefault="00400022" w:rsidP="001D7138">
      <w:pPr>
        <w:pStyle w:val="NormalWeb"/>
        <w:spacing w:before="120" w:beforeAutospacing="0" w:after="120" w:afterAutospacing="0" w:line="360" w:lineRule="exact"/>
        <w:ind w:firstLine="720"/>
        <w:jc w:val="both"/>
        <w:rPr>
          <w:color w:val="000000"/>
          <w:sz w:val="28"/>
          <w:szCs w:val="28"/>
        </w:rPr>
      </w:pPr>
      <w:r w:rsidRPr="001D7138">
        <w:rPr>
          <w:color w:val="000000"/>
          <w:sz w:val="28"/>
          <w:szCs w:val="28"/>
        </w:rPr>
        <w:t xml:space="preserve">Nâng cao </w:t>
      </w:r>
      <w:r w:rsidR="002728DB" w:rsidRPr="001D7138">
        <w:rPr>
          <w:color w:val="000000"/>
          <w:sz w:val="28"/>
          <w:szCs w:val="28"/>
        </w:rPr>
        <w:t xml:space="preserve">chất lượng </w:t>
      </w:r>
      <w:r w:rsidR="00045990" w:rsidRPr="001D7138">
        <w:rPr>
          <w:color w:val="000000"/>
          <w:sz w:val="28"/>
          <w:szCs w:val="28"/>
        </w:rPr>
        <w:t xml:space="preserve">công tác </w:t>
      </w:r>
      <w:r w:rsidR="002728DB" w:rsidRPr="001D7138">
        <w:rPr>
          <w:color w:val="000000"/>
          <w:sz w:val="28"/>
          <w:szCs w:val="28"/>
        </w:rPr>
        <w:t xml:space="preserve">bảo vệ, </w:t>
      </w:r>
      <w:r w:rsidR="00045990" w:rsidRPr="001D7138">
        <w:rPr>
          <w:color w:val="000000"/>
          <w:sz w:val="28"/>
          <w:szCs w:val="28"/>
        </w:rPr>
        <w:t>c</w:t>
      </w:r>
      <w:r w:rsidR="008A4BF0" w:rsidRPr="001D7138">
        <w:rPr>
          <w:color w:val="000000"/>
          <w:sz w:val="28"/>
          <w:szCs w:val="28"/>
        </w:rPr>
        <w:t xml:space="preserve">hăm sóc sức khỏe </w:t>
      </w:r>
      <w:r w:rsidR="002728DB" w:rsidRPr="001D7138">
        <w:rPr>
          <w:color w:val="000000"/>
          <w:sz w:val="28"/>
          <w:szCs w:val="28"/>
        </w:rPr>
        <w:t>Nhân dân; tổ chức khám sức khỏe định kỳ, khám sàn</w:t>
      </w:r>
      <w:r w:rsidR="00342BEB" w:rsidRPr="001D7138">
        <w:rPr>
          <w:color w:val="000000"/>
          <w:sz w:val="28"/>
          <w:szCs w:val="28"/>
        </w:rPr>
        <w:t>g</w:t>
      </w:r>
      <w:r w:rsidR="002728DB" w:rsidRPr="001D7138">
        <w:rPr>
          <w:color w:val="000000"/>
          <w:sz w:val="28"/>
          <w:szCs w:val="28"/>
        </w:rPr>
        <w:t xml:space="preserve"> lọc miễn phí theo từng nhóm đối tượng; củng cố, nâng cao năng lực hệ thống y tế, </w:t>
      </w:r>
      <w:r w:rsidR="00F8293E" w:rsidRPr="001D7138">
        <w:rPr>
          <w:sz w:val="28"/>
          <w:szCs w:val="28"/>
        </w:rPr>
        <w:t>bảo đảm người dân được tiếp cận các dịc</w:t>
      </w:r>
      <w:r w:rsidR="00F8293E" w:rsidRPr="001D7138">
        <w:rPr>
          <w:sz w:val="28"/>
          <w:szCs w:val="28"/>
        </w:rPr>
        <w:t>h vụ y tế cơ bản, có chất lượng</w:t>
      </w:r>
      <w:r w:rsidR="002728DB" w:rsidRPr="001D7138">
        <w:rPr>
          <w:color w:val="000000"/>
          <w:sz w:val="28"/>
          <w:szCs w:val="28"/>
        </w:rPr>
        <w:t>;</w:t>
      </w:r>
      <w:r w:rsidR="008A4BF0" w:rsidRPr="001D7138">
        <w:rPr>
          <w:color w:val="000000"/>
          <w:sz w:val="28"/>
          <w:szCs w:val="28"/>
        </w:rPr>
        <w:t xml:space="preserve"> chủ </w:t>
      </w:r>
      <w:r w:rsidR="00045990" w:rsidRPr="001D7138">
        <w:rPr>
          <w:color w:val="000000"/>
          <w:sz w:val="28"/>
          <w:szCs w:val="28"/>
        </w:rPr>
        <w:t>động thực hiện các biện pháp phòng, chống dịc</w:t>
      </w:r>
      <w:r w:rsidR="008A4BF0" w:rsidRPr="001D7138">
        <w:rPr>
          <w:color w:val="000000"/>
          <w:sz w:val="28"/>
          <w:szCs w:val="28"/>
        </w:rPr>
        <w:t>h bệnh trên người, nhất là đầu </w:t>
      </w:r>
      <w:r w:rsidR="00045990" w:rsidRPr="001D7138">
        <w:rPr>
          <w:color w:val="000000"/>
          <w:sz w:val="28"/>
          <w:szCs w:val="28"/>
        </w:rPr>
        <w:t xml:space="preserve">mùa mưa. </w:t>
      </w:r>
    </w:p>
    <w:p w:rsidR="008B1BCE" w:rsidRPr="001D7138" w:rsidRDefault="00780EC3" w:rsidP="001D7138">
      <w:pPr>
        <w:pStyle w:val="NormalWeb"/>
        <w:spacing w:before="120" w:beforeAutospacing="0" w:after="120" w:afterAutospacing="0" w:line="360" w:lineRule="exact"/>
        <w:ind w:firstLine="720"/>
        <w:jc w:val="both"/>
        <w:rPr>
          <w:color w:val="000000"/>
          <w:sz w:val="28"/>
          <w:szCs w:val="28"/>
        </w:rPr>
      </w:pPr>
      <w:r w:rsidRPr="001D7138">
        <w:rPr>
          <w:color w:val="000000"/>
          <w:sz w:val="28"/>
          <w:szCs w:val="28"/>
        </w:rPr>
        <w:t>Tiếp tục thực hiện có hiệu quả công tác giới thiệu, giải q</w:t>
      </w:r>
      <w:r w:rsidR="00A66EF7" w:rsidRPr="001D7138">
        <w:rPr>
          <w:color w:val="000000"/>
          <w:sz w:val="28"/>
          <w:szCs w:val="28"/>
        </w:rPr>
        <w:t>uyết việc làm, giảm nghèo bền vữ</w:t>
      </w:r>
      <w:r w:rsidRPr="001D7138">
        <w:rPr>
          <w:color w:val="000000"/>
          <w:sz w:val="28"/>
          <w:szCs w:val="28"/>
        </w:rPr>
        <w:t xml:space="preserve">ng; thực hiện đầy đủ, kịp thời </w:t>
      </w:r>
      <w:r w:rsidR="001E6CEA" w:rsidRPr="001D7138">
        <w:rPr>
          <w:color w:val="000000"/>
          <w:sz w:val="28"/>
          <w:szCs w:val="28"/>
        </w:rPr>
        <w:t xml:space="preserve">các chính sách </w:t>
      </w:r>
      <w:r w:rsidR="00422908" w:rsidRPr="001D7138">
        <w:rPr>
          <w:color w:val="000000"/>
          <w:sz w:val="28"/>
          <w:szCs w:val="28"/>
        </w:rPr>
        <w:t>đối với người có công</w:t>
      </w:r>
      <w:r w:rsidR="008B1BCE" w:rsidRPr="001D7138">
        <w:rPr>
          <w:color w:val="000000"/>
          <w:sz w:val="28"/>
          <w:szCs w:val="28"/>
        </w:rPr>
        <w:t>, đối tượng bảo trợ xã hội và các chính sách an sinh xã hội.</w:t>
      </w:r>
      <w:r w:rsidR="00422908" w:rsidRPr="001D7138">
        <w:rPr>
          <w:color w:val="000000"/>
          <w:sz w:val="28"/>
          <w:szCs w:val="28"/>
        </w:rPr>
        <w:t xml:space="preserve"> </w:t>
      </w:r>
    </w:p>
    <w:p w:rsidR="00045990" w:rsidRPr="001D7138" w:rsidRDefault="00045990" w:rsidP="001D7138">
      <w:pPr>
        <w:pStyle w:val="NormalWeb"/>
        <w:spacing w:before="120" w:beforeAutospacing="0" w:after="120" w:afterAutospacing="0" w:line="360" w:lineRule="exact"/>
        <w:ind w:firstLine="720"/>
        <w:jc w:val="both"/>
        <w:rPr>
          <w:sz w:val="28"/>
          <w:szCs w:val="28"/>
        </w:rPr>
      </w:pPr>
      <w:r w:rsidRPr="001D7138">
        <w:rPr>
          <w:color w:val="000000"/>
          <w:sz w:val="28"/>
          <w:szCs w:val="28"/>
        </w:rPr>
        <w:t xml:space="preserve">Tổ chức các hoạt  động văn hóa, văn nghệ, thể dục thể thao chào mừng các ngày lễ, kỷ niệm trọng đại của đất nước, nhất là kỷ niệm ngày thương </w:t>
      </w:r>
      <w:r w:rsidR="008A4BF0" w:rsidRPr="001D7138">
        <w:rPr>
          <w:color w:val="000000"/>
          <w:sz w:val="28"/>
          <w:szCs w:val="28"/>
        </w:rPr>
        <w:t>binh liệt sĩ (27/7), cách mạng </w:t>
      </w:r>
      <w:r w:rsidRPr="001D7138">
        <w:rPr>
          <w:color w:val="000000"/>
          <w:sz w:val="28"/>
          <w:szCs w:val="28"/>
        </w:rPr>
        <w:t>Tháng Tám, Quốc khánh nước Cộng hòa x</w:t>
      </w:r>
      <w:r w:rsidR="00470FBE" w:rsidRPr="001D7138">
        <w:rPr>
          <w:color w:val="000000"/>
          <w:sz w:val="28"/>
          <w:szCs w:val="28"/>
        </w:rPr>
        <w:t>ã hội chủ nghĩa Việt Nam (2/9)…</w:t>
      </w:r>
      <w:r w:rsidRPr="001D7138">
        <w:rPr>
          <w:color w:val="000000"/>
          <w:sz w:val="28"/>
          <w:szCs w:val="28"/>
        </w:rPr>
        <w:t>Phát động phong trào thi đua yêu nước, lập th</w:t>
      </w:r>
      <w:r w:rsidR="00220383" w:rsidRPr="001D7138">
        <w:rPr>
          <w:color w:val="000000"/>
          <w:sz w:val="28"/>
          <w:szCs w:val="28"/>
        </w:rPr>
        <w:t>ành tích chào mừng các ngày lễ lớn của đất nước, của tỉnh</w:t>
      </w:r>
      <w:r w:rsidR="00225F01" w:rsidRPr="001D7138">
        <w:rPr>
          <w:color w:val="000000"/>
          <w:sz w:val="28"/>
          <w:szCs w:val="28"/>
        </w:rPr>
        <w:t xml:space="preserve"> năm 2026</w:t>
      </w:r>
      <w:r w:rsidR="00220383" w:rsidRPr="001D7138">
        <w:rPr>
          <w:color w:val="000000"/>
          <w:sz w:val="28"/>
          <w:szCs w:val="28"/>
        </w:rPr>
        <w:t>.</w:t>
      </w:r>
      <w:r w:rsidRPr="001D7138">
        <w:rPr>
          <w:color w:val="000000"/>
          <w:sz w:val="28"/>
          <w:szCs w:val="28"/>
        </w:rPr>
        <w:t> </w:t>
      </w:r>
    </w:p>
    <w:p w:rsidR="00045990" w:rsidRPr="001D7138" w:rsidRDefault="00F808C7" w:rsidP="001D7138">
      <w:pPr>
        <w:pStyle w:val="NormalWeb"/>
        <w:spacing w:before="120" w:beforeAutospacing="0" w:after="120" w:afterAutospacing="0" w:line="360" w:lineRule="exact"/>
        <w:ind w:firstLine="720"/>
        <w:jc w:val="both"/>
        <w:rPr>
          <w:sz w:val="28"/>
          <w:szCs w:val="28"/>
        </w:rPr>
      </w:pPr>
      <w:r w:rsidRPr="001D7138">
        <w:rPr>
          <w:b/>
          <w:bCs/>
          <w:color w:val="000000"/>
          <w:sz w:val="28"/>
          <w:szCs w:val="28"/>
        </w:rPr>
        <w:t>4</w:t>
      </w:r>
      <w:r w:rsidR="00045990" w:rsidRPr="001D7138">
        <w:rPr>
          <w:b/>
          <w:bCs/>
          <w:color w:val="000000"/>
          <w:sz w:val="28"/>
          <w:szCs w:val="28"/>
        </w:rPr>
        <w:t xml:space="preserve">. </w:t>
      </w:r>
      <w:r w:rsidR="00DE3E3D" w:rsidRPr="001D7138">
        <w:rPr>
          <w:bCs/>
          <w:color w:val="000000"/>
          <w:sz w:val="28"/>
          <w:szCs w:val="28"/>
        </w:rPr>
        <w:t>Chỉ đạo t</w:t>
      </w:r>
      <w:r w:rsidR="00045990" w:rsidRPr="001D7138">
        <w:rPr>
          <w:color w:val="000000"/>
          <w:sz w:val="28"/>
          <w:szCs w:val="28"/>
        </w:rPr>
        <w:t>hực hiện nghiêm túc</w:t>
      </w:r>
      <w:r w:rsidR="00DE3E3D" w:rsidRPr="001D7138">
        <w:rPr>
          <w:color w:val="000000"/>
          <w:sz w:val="28"/>
          <w:szCs w:val="28"/>
        </w:rPr>
        <w:t xml:space="preserve"> Chỉ thị của Ban Thường vụ Tỉnh ủy về tổ chức diễn tập khu vực phòng thủ cho Ban Chỉ huy phòng thủ khu vực 1 </w:t>
      </w:r>
      <w:r w:rsidR="00675C45" w:rsidRPr="001D7138">
        <w:rPr>
          <w:color w:val="000000"/>
          <w:sz w:val="28"/>
          <w:szCs w:val="28"/>
        </w:rPr>
        <w:t>-</w:t>
      </w:r>
      <w:r w:rsidR="00DE3E3D" w:rsidRPr="001D7138">
        <w:rPr>
          <w:color w:val="000000"/>
          <w:sz w:val="28"/>
          <w:szCs w:val="28"/>
        </w:rPr>
        <w:t xml:space="preserve"> </w:t>
      </w:r>
      <w:r w:rsidR="008F6478" w:rsidRPr="001D7138">
        <w:rPr>
          <w:color w:val="000000"/>
          <w:sz w:val="28"/>
          <w:szCs w:val="28"/>
        </w:rPr>
        <w:t>Bạc L</w:t>
      </w:r>
      <w:r w:rsidR="009D0916" w:rsidRPr="001D7138">
        <w:rPr>
          <w:color w:val="000000"/>
          <w:sz w:val="28"/>
          <w:szCs w:val="28"/>
        </w:rPr>
        <w:t>iêu và diễn tập tác chiến các xã, phường trong khu vực phòng thủ tỉnh Cà Mau năm 2026</w:t>
      </w:r>
      <w:r w:rsidR="00693AFA" w:rsidRPr="001D7138">
        <w:rPr>
          <w:color w:val="000000"/>
          <w:sz w:val="28"/>
          <w:szCs w:val="28"/>
        </w:rPr>
        <w:t>; giữ vững an </w:t>
      </w:r>
      <w:r w:rsidR="00045990" w:rsidRPr="001D7138">
        <w:rPr>
          <w:color w:val="000000"/>
          <w:sz w:val="28"/>
          <w:szCs w:val="28"/>
        </w:rPr>
        <w:t>ninh chính trị và trật tự an toàn xã hội; chỉ đạo thực</w:t>
      </w:r>
      <w:r w:rsidR="00693AFA" w:rsidRPr="001D7138">
        <w:rPr>
          <w:color w:val="000000"/>
          <w:sz w:val="28"/>
          <w:szCs w:val="28"/>
        </w:rPr>
        <w:t xml:space="preserve"> hiện quyết liệt các biện pháp </w:t>
      </w:r>
      <w:r w:rsidR="00045990" w:rsidRPr="001D7138">
        <w:rPr>
          <w:color w:val="000000"/>
          <w:sz w:val="28"/>
          <w:szCs w:val="28"/>
        </w:rPr>
        <w:t>làm giảm tội phạm và tệ nạn xã hội, đảm bảo an ninh nông thôn. Thực hiện tốt công tác tiếp công dân, hòa giải cơ sở, giải quyết</w:t>
      </w:r>
      <w:r w:rsidR="00693AFA" w:rsidRPr="001D7138">
        <w:rPr>
          <w:color w:val="000000"/>
          <w:sz w:val="28"/>
          <w:szCs w:val="28"/>
        </w:rPr>
        <w:t xml:space="preserve"> kịp thời các đơn thư yêu cầu, </w:t>
      </w:r>
      <w:r w:rsidR="00045990" w:rsidRPr="001D7138">
        <w:rPr>
          <w:color w:val="000000"/>
          <w:sz w:val="28"/>
          <w:szCs w:val="28"/>
        </w:rPr>
        <w:t xml:space="preserve">khiếu nại, tố cáo của công dân. </w:t>
      </w:r>
    </w:p>
    <w:p w:rsidR="00045990" w:rsidRPr="001D7138" w:rsidRDefault="00F808C7" w:rsidP="001D7138">
      <w:pPr>
        <w:pStyle w:val="NormalWeb"/>
        <w:spacing w:before="120" w:beforeAutospacing="0" w:after="120" w:afterAutospacing="0" w:line="360" w:lineRule="exact"/>
        <w:ind w:firstLine="720"/>
        <w:jc w:val="both"/>
        <w:rPr>
          <w:sz w:val="28"/>
          <w:szCs w:val="28"/>
        </w:rPr>
      </w:pPr>
      <w:r w:rsidRPr="001D7138">
        <w:rPr>
          <w:b/>
          <w:bCs/>
          <w:color w:val="000000"/>
          <w:sz w:val="28"/>
          <w:szCs w:val="28"/>
        </w:rPr>
        <w:t>5</w:t>
      </w:r>
      <w:r w:rsidR="00045990" w:rsidRPr="001D7138">
        <w:rPr>
          <w:b/>
          <w:bCs/>
          <w:color w:val="000000"/>
          <w:sz w:val="28"/>
          <w:szCs w:val="28"/>
        </w:rPr>
        <w:t xml:space="preserve">. </w:t>
      </w:r>
      <w:r w:rsidR="00045990" w:rsidRPr="001D7138">
        <w:rPr>
          <w:color w:val="000000"/>
          <w:sz w:val="28"/>
          <w:szCs w:val="28"/>
        </w:rPr>
        <w:t xml:space="preserve">Tiếp tục triển khai, quán triệt, cụ thể </w:t>
      </w:r>
      <w:r w:rsidR="00693AFA" w:rsidRPr="001D7138">
        <w:rPr>
          <w:color w:val="000000"/>
          <w:sz w:val="28"/>
          <w:szCs w:val="28"/>
        </w:rPr>
        <w:t>hóa các chủ trương, nghị quyết </w:t>
      </w:r>
      <w:r w:rsidR="00045990" w:rsidRPr="001D7138">
        <w:rPr>
          <w:color w:val="000000"/>
          <w:sz w:val="28"/>
          <w:szCs w:val="28"/>
        </w:rPr>
        <w:t>của Đảng; gắn với đẩy mạnh học tập và làm theo</w:t>
      </w:r>
      <w:r w:rsidR="00693AFA" w:rsidRPr="001D7138">
        <w:rPr>
          <w:color w:val="000000"/>
          <w:sz w:val="28"/>
          <w:szCs w:val="28"/>
        </w:rPr>
        <w:t xml:space="preserve"> tư tưởng, đạo đức, phong cách </w:t>
      </w:r>
      <w:r w:rsidR="00045990" w:rsidRPr="001D7138">
        <w:rPr>
          <w:color w:val="000000"/>
          <w:sz w:val="28"/>
          <w:szCs w:val="28"/>
        </w:rPr>
        <w:t>Hồ Chí Minh; thực hiện nghiêm túc việc nêu gươ</w:t>
      </w:r>
      <w:r w:rsidR="00693AFA" w:rsidRPr="001D7138">
        <w:rPr>
          <w:color w:val="000000"/>
          <w:sz w:val="28"/>
          <w:szCs w:val="28"/>
        </w:rPr>
        <w:t>ng, nhất là người đứng </w:t>
      </w:r>
      <w:r w:rsidR="00045990" w:rsidRPr="001D7138">
        <w:rPr>
          <w:color w:val="000000"/>
          <w:sz w:val="28"/>
          <w:szCs w:val="28"/>
        </w:rPr>
        <w:t xml:space="preserve">đầu; nâng cao chất lượng sinh hoạt chi bộ; sinh </w:t>
      </w:r>
      <w:r w:rsidR="00693AFA" w:rsidRPr="001D7138">
        <w:rPr>
          <w:color w:val="000000"/>
          <w:sz w:val="28"/>
          <w:szCs w:val="28"/>
        </w:rPr>
        <w:t>hoạt cấp ủy; giữ vững đoàn kết </w:t>
      </w:r>
      <w:r w:rsidR="00045990" w:rsidRPr="001D7138">
        <w:rPr>
          <w:color w:val="000000"/>
          <w:sz w:val="28"/>
          <w:szCs w:val="28"/>
        </w:rPr>
        <w:t xml:space="preserve">thống nhất nội bộ; </w:t>
      </w:r>
      <w:r w:rsidR="00F8293E" w:rsidRPr="001D7138">
        <w:rPr>
          <w:sz w:val="28"/>
          <w:szCs w:val="28"/>
        </w:rPr>
        <w:t xml:space="preserve">phát triển đảng viên đạt chỉ tiêu </w:t>
      </w:r>
      <w:r w:rsidR="00F8293E" w:rsidRPr="001D7138">
        <w:rPr>
          <w:rStyle w:val="Strong"/>
          <w:b w:val="0"/>
          <w:sz w:val="28"/>
          <w:szCs w:val="28"/>
        </w:rPr>
        <w:t>được giao</w:t>
      </w:r>
      <w:r w:rsidR="00693AFA" w:rsidRPr="001D7138">
        <w:rPr>
          <w:color w:val="000000"/>
          <w:sz w:val="28"/>
          <w:szCs w:val="28"/>
        </w:rPr>
        <w:t>. Làm tốt nhiệm vụ </w:t>
      </w:r>
      <w:r w:rsidR="00045990" w:rsidRPr="001D7138">
        <w:rPr>
          <w:color w:val="000000"/>
          <w:sz w:val="28"/>
          <w:szCs w:val="28"/>
        </w:rPr>
        <w:t>bảo vệ nền tảng tư tưởng của Đảng, đấu tranh phản bác các quan điểm sa</w:t>
      </w:r>
      <w:r w:rsidR="00693AFA" w:rsidRPr="001D7138">
        <w:rPr>
          <w:color w:val="000000"/>
          <w:sz w:val="28"/>
          <w:szCs w:val="28"/>
        </w:rPr>
        <w:t>i trái, </w:t>
      </w:r>
      <w:r w:rsidR="00045990" w:rsidRPr="001D7138">
        <w:rPr>
          <w:color w:val="000000"/>
          <w:sz w:val="28"/>
          <w:szCs w:val="28"/>
        </w:rPr>
        <w:t>thù địch trong tình hình mới. </w:t>
      </w:r>
    </w:p>
    <w:p w:rsidR="00045990" w:rsidRPr="001D7138" w:rsidRDefault="00045990" w:rsidP="001D7138">
      <w:pPr>
        <w:pStyle w:val="NormalWeb"/>
        <w:spacing w:before="120" w:beforeAutospacing="0" w:after="120" w:afterAutospacing="0" w:line="360" w:lineRule="exact"/>
        <w:ind w:firstLine="720"/>
        <w:jc w:val="both"/>
        <w:rPr>
          <w:sz w:val="28"/>
          <w:szCs w:val="28"/>
        </w:rPr>
      </w:pPr>
      <w:r w:rsidRPr="001D7138">
        <w:rPr>
          <w:color w:val="000000"/>
          <w:sz w:val="28"/>
          <w:szCs w:val="28"/>
        </w:rPr>
        <w:t>Thực hiện tốt công tác cán bộ; tập trung rà s</w:t>
      </w:r>
      <w:r w:rsidR="008D6C01" w:rsidRPr="001D7138">
        <w:rPr>
          <w:color w:val="000000"/>
          <w:sz w:val="28"/>
          <w:szCs w:val="28"/>
        </w:rPr>
        <w:t>oát, nhận xét, đánh giá cán bộ </w:t>
      </w:r>
      <w:r w:rsidRPr="001D7138">
        <w:rPr>
          <w:color w:val="000000"/>
          <w:sz w:val="28"/>
          <w:szCs w:val="28"/>
        </w:rPr>
        <w:t>đảm bảo đúng thực chất để bổ sung quy hoạch;</w:t>
      </w:r>
      <w:r w:rsidR="008D6C01" w:rsidRPr="001D7138">
        <w:rPr>
          <w:color w:val="000000"/>
          <w:sz w:val="28"/>
          <w:szCs w:val="28"/>
        </w:rPr>
        <w:t xml:space="preserve"> sắp xếp, bố trí cán bộ.</w:t>
      </w:r>
    </w:p>
    <w:p w:rsidR="00045990" w:rsidRPr="001D7138" w:rsidRDefault="00045990" w:rsidP="001D7138">
      <w:pPr>
        <w:pStyle w:val="NormalWeb"/>
        <w:spacing w:before="120" w:beforeAutospacing="0" w:after="120" w:afterAutospacing="0" w:line="360" w:lineRule="exact"/>
        <w:ind w:firstLine="720"/>
        <w:jc w:val="both"/>
        <w:rPr>
          <w:color w:val="000000"/>
          <w:sz w:val="28"/>
          <w:szCs w:val="28"/>
        </w:rPr>
      </w:pPr>
      <w:r w:rsidRPr="001D7138">
        <w:rPr>
          <w:color w:val="000000"/>
          <w:sz w:val="28"/>
          <w:szCs w:val="28"/>
        </w:rPr>
        <w:t xml:space="preserve">Triển khai, thực hiện Chương trình công tác kiểm tra, giám sát của </w:t>
      </w:r>
      <w:r w:rsidR="008D6C01" w:rsidRPr="001D7138">
        <w:rPr>
          <w:color w:val="000000"/>
          <w:sz w:val="28"/>
          <w:szCs w:val="28"/>
        </w:rPr>
        <w:t>Đảng ủy </w:t>
      </w:r>
      <w:r w:rsidRPr="001D7138">
        <w:rPr>
          <w:color w:val="000000"/>
          <w:sz w:val="28"/>
          <w:szCs w:val="28"/>
        </w:rPr>
        <w:t>và Ủy ban Kiểm tra</w:t>
      </w:r>
      <w:r w:rsidR="008D6C01" w:rsidRPr="001D7138">
        <w:rPr>
          <w:color w:val="000000"/>
          <w:sz w:val="28"/>
          <w:szCs w:val="28"/>
        </w:rPr>
        <w:t xml:space="preserve"> Đảng ủy</w:t>
      </w:r>
      <w:r w:rsidRPr="001D7138">
        <w:rPr>
          <w:color w:val="000000"/>
          <w:sz w:val="28"/>
          <w:szCs w:val="28"/>
        </w:rPr>
        <w:t xml:space="preserve"> </w:t>
      </w:r>
      <w:r w:rsidR="008D6C01" w:rsidRPr="001D7138">
        <w:rPr>
          <w:color w:val="000000"/>
          <w:sz w:val="28"/>
          <w:szCs w:val="28"/>
        </w:rPr>
        <w:t>năm 2026</w:t>
      </w:r>
      <w:r w:rsidRPr="001D7138">
        <w:rPr>
          <w:color w:val="000000"/>
          <w:sz w:val="28"/>
          <w:szCs w:val="28"/>
        </w:rPr>
        <w:t>; thực hiện nhiệm vụ kiểm tra, giám</w:t>
      </w:r>
      <w:r w:rsidR="00711EB8" w:rsidRPr="001D7138">
        <w:rPr>
          <w:color w:val="000000"/>
          <w:sz w:val="28"/>
          <w:szCs w:val="28"/>
        </w:rPr>
        <w:t xml:space="preserve"> sát và thi hành kỷ luật trong </w:t>
      </w:r>
      <w:r w:rsidRPr="001D7138">
        <w:rPr>
          <w:color w:val="000000"/>
          <w:sz w:val="28"/>
          <w:szCs w:val="28"/>
        </w:rPr>
        <w:t xml:space="preserve">Đảng; </w:t>
      </w:r>
      <w:r w:rsidR="00F8293E" w:rsidRPr="001D7138">
        <w:rPr>
          <w:sz w:val="28"/>
          <w:szCs w:val="28"/>
        </w:rPr>
        <w:t>kịp thời giải quyết đơn thư khiếu nại, tố cáo, ph</w:t>
      </w:r>
      <w:r w:rsidR="00F8293E" w:rsidRPr="001D7138">
        <w:rPr>
          <w:sz w:val="28"/>
          <w:szCs w:val="28"/>
        </w:rPr>
        <w:t>ản ánh, kiến nghị theo quy định</w:t>
      </w:r>
      <w:r w:rsidR="00711EB8" w:rsidRPr="001D7138">
        <w:rPr>
          <w:color w:val="000000"/>
          <w:sz w:val="28"/>
          <w:szCs w:val="28"/>
        </w:rPr>
        <w:t xml:space="preserve"> có liên quan tổ chức đảng, </w:t>
      </w:r>
      <w:r w:rsidRPr="001D7138">
        <w:rPr>
          <w:color w:val="000000"/>
          <w:sz w:val="28"/>
          <w:szCs w:val="28"/>
        </w:rPr>
        <w:t xml:space="preserve">đảng viên; phát hiện, xử lý nghiêm các trường hợp vi phạm. </w:t>
      </w:r>
    </w:p>
    <w:p w:rsidR="000C0A83" w:rsidRPr="001D7138" w:rsidRDefault="00F808C7" w:rsidP="001D7138">
      <w:pPr>
        <w:pStyle w:val="NormalWeb"/>
        <w:spacing w:before="120" w:beforeAutospacing="0" w:after="120" w:afterAutospacing="0" w:line="360" w:lineRule="exact"/>
        <w:ind w:firstLine="720"/>
        <w:jc w:val="both"/>
        <w:rPr>
          <w:color w:val="000000"/>
          <w:sz w:val="28"/>
          <w:szCs w:val="28"/>
        </w:rPr>
      </w:pPr>
      <w:r w:rsidRPr="001D7138">
        <w:rPr>
          <w:b/>
          <w:color w:val="000000"/>
          <w:sz w:val="28"/>
          <w:szCs w:val="28"/>
        </w:rPr>
        <w:t>6</w:t>
      </w:r>
      <w:r w:rsidR="001A0630" w:rsidRPr="001D7138">
        <w:rPr>
          <w:b/>
          <w:color w:val="000000"/>
          <w:sz w:val="28"/>
          <w:szCs w:val="28"/>
        </w:rPr>
        <w:t>.</w:t>
      </w:r>
      <w:r w:rsidR="001A0630" w:rsidRPr="001D7138">
        <w:rPr>
          <w:color w:val="000000"/>
          <w:sz w:val="28"/>
          <w:szCs w:val="28"/>
        </w:rPr>
        <w:t xml:space="preserve"> </w:t>
      </w:r>
      <w:r w:rsidR="00A71967" w:rsidRPr="001D7138">
        <w:rPr>
          <w:color w:val="000000"/>
          <w:sz w:val="28"/>
          <w:szCs w:val="28"/>
        </w:rPr>
        <w:t xml:space="preserve">Tiếp tục đổi mới, nâng cao chất lượng hoạt động của Hội đồng nhân dân, </w:t>
      </w:r>
      <w:r w:rsidR="001D7138" w:rsidRPr="001D7138">
        <w:rPr>
          <w:sz w:val="28"/>
          <w:szCs w:val="28"/>
        </w:rPr>
        <w:t>hoạt động của đại biểu Hội đồng nhân dân xã</w:t>
      </w:r>
      <w:r w:rsidR="00F518D7" w:rsidRPr="001D7138">
        <w:rPr>
          <w:color w:val="000000"/>
          <w:sz w:val="28"/>
          <w:szCs w:val="28"/>
        </w:rPr>
        <w:t>; tăng cường công tác khảo sát, giám sát, tiếp xúc cử tri, kịp thời nắm bắt tâm tư, nguyện vọng chính đáng của nhân dân để kiến nghị các cơ quan có thẩm quyền xem xét giải quyết.</w:t>
      </w:r>
    </w:p>
    <w:p w:rsidR="001A0630" w:rsidRPr="001D7138" w:rsidRDefault="00F808C7" w:rsidP="001D7138">
      <w:pPr>
        <w:pStyle w:val="NormalWeb"/>
        <w:spacing w:before="120" w:beforeAutospacing="0" w:after="120" w:afterAutospacing="0" w:line="360" w:lineRule="exact"/>
        <w:ind w:firstLine="720"/>
        <w:jc w:val="both"/>
        <w:rPr>
          <w:sz w:val="28"/>
          <w:szCs w:val="28"/>
        </w:rPr>
      </w:pPr>
      <w:r w:rsidRPr="001D7138">
        <w:rPr>
          <w:b/>
          <w:bCs/>
          <w:color w:val="000000"/>
          <w:sz w:val="28"/>
          <w:szCs w:val="28"/>
          <w:shd w:val="clear" w:color="auto" w:fill="FFFFFF"/>
        </w:rPr>
        <w:t>7</w:t>
      </w:r>
      <w:r w:rsidR="001A0630" w:rsidRPr="001D7138">
        <w:rPr>
          <w:b/>
          <w:bCs/>
          <w:color w:val="000000"/>
          <w:sz w:val="28"/>
          <w:szCs w:val="28"/>
          <w:shd w:val="clear" w:color="auto" w:fill="FFFFFF"/>
        </w:rPr>
        <w:t xml:space="preserve">. </w:t>
      </w:r>
      <w:r w:rsidR="001A0630" w:rsidRPr="001D7138">
        <w:rPr>
          <w:color w:val="000000"/>
          <w:sz w:val="28"/>
          <w:szCs w:val="28"/>
          <w:shd w:val="clear" w:color="auto" w:fill="FFFFFF"/>
        </w:rPr>
        <w:t>Nâng cao hiệu lực, hiệu quả chỉ đạo, điều hành,</w:t>
      </w:r>
      <w:r w:rsidR="000C0A83" w:rsidRPr="001D7138">
        <w:rPr>
          <w:color w:val="000000"/>
          <w:sz w:val="28"/>
          <w:szCs w:val="28"/>
          <w:shd w:val="clear" w:color="auto" w:fill="FFFFFF"/>
        </w:rPr>
        <w:t xml:space="preserve"> quản lý nhà nước trên các lĩnh </w:t>
      </w:r>
      <w:r w:rsidR="001A0630" w:rsidRPr="001D7138">
        <w:rPr>
          <w:color w:val="000000"/>
          <w:sz w:val="28"/>
          <w:szCs w:val="28"/>
          <w:shd w:val="clear" w:color="auto" w:fill="FFFFFF"/>
        </w:rPr>
        <w:t>vực, kịp thờ</w:t>
      </w:r>
      <w:r w:rsidR="000C0A83" w:rsidRPr="001D7138">
        <w:rPr>
          <w:color w:val="000000"/>
          <w:sz w:val="28"/>
          <w:szCs w:val="28"/>
          <w:shd w:val="clear" w:color="auto" w:fill="FFFFFF"/>
        </w:rPr>
        <w:t xml:space="preserve">i xử lý những vấn đề phát sinh; </w:t>
      </w:r>
      <w:r w:rsidR="001A0630" w:rsidRPr="001D7138">
        <w:rPr>
          <w:color w:val="000000"/>
          <w:sz w:val="28"/>
          <w:szCs w:val="28"/>
          <w:shd w:val="clear" w:color="auto" w:fill="FFFFFF"/>
        </w:rPr>
        <w:t xml:space="preserve">tập trung thực hiện hiệu quả chuyển đổi số; </w:t>
      </w:r>
      <w:r w:rsidR="001D7138" w:rsidRPr="001D7138">
        <w:rPr>
          <w:sz w:val="28"/>
          <w:szCs w:val="28"/>
        </w:rPr>
        <w:t>nâng cao chất l</w:t>
      </w:r>
      <w:r w:rsidR="001D7138" w:rsidRPr="001D7138">
        <w:rPr>
          <w:sz w:val="28"/>
          <w:szCs w:val="28"/>
        </w:rPr>
        <w:t>ượng công tác tham mưu, đề xuất</w:t>
      </w:r>
      <w:r w:rsidR="001A0630" w:rsidRPr="001D7138">
        <w:rPr>
          <w:color w:val="000000"/>
          <w:sz w:val="28"/>
          <w:szCs w:val="28"/>
          <w:shd w:val="clear" w:color="auto" w:fill="FFFFFF"/>
        </w:rPr>
        <w:t>, công tác phối hợp giữa các cơ quan, đơn vị</w:t>
      </w:r>
      <w:r w:rsidR="000C0A83" w:rsidRPr="001D7138">
        <w:rPr>
          <w:color w:val="000000"/>
          <w:sz w:val="28"/>
          <w:szCs w:val="28"/>
          <w:shd w:val="clear" w:color="auto" w:fill="FFFFFF"/>
        </w:rPr>
        <w:t xml:space="preserve">; đẩy mạnh công tác cải </w:t>
      </w:r>
      <w:r w:rsidR="001A0630" w:rsidRPr="001D7138">
        <w:rPr>
          <w:color w:val="000000"/>
          <w:sz w:val="28"/>
          <w:szCs w:val="28"/>
          <w:shd w:val="clear" w:color="auto" w:fill="FFFFFF"/>
        </w:rPr>
        <w:t xml:space="preserve">cách hành chính, cải cách tư pháp và chuyển đổi số; kiên quyết đấu tranh phòng, chống tham nhũng, tiêu cực, thực hành tiết kiệm, chống lãng phí; kiểm tra, chấn chỉnh trách nhiệm của cán bộ, công chức, xử lý nghiêm những trường hợp thiếu trách nhiệm trong thực thi công vụ. </w:t>
      </w:r>
      <w:r w:rsidR="001A0630" w:rsidRPr="001D7138">
        <w:rPr>
          <w:color w:val="000000"/>
          <w:sz w:val="28"/>
          <w:szCs w:val="28"/>
        </w:rPr>
        <w:t> </w:t>
      </w:r>
    </w:p>
    <w:p w:rsidR="001A0630" w:rsidRPr="001D7138" w:rsidRDefault="00F808C7" w:rsidP="001D7138">
      <w:pPr>
        <w:pStyle w:val="NormalWeb"/>
        <w:spacing w:before="120" w:beforeAutospacing="0" w:after="120" w:afterAutospacing="0" w:line="360" w:lineRule="exact"/>
        <w:ind w:firstLine="720"/>
        <w:jc w:val="both"/>
        <w:rPr>
          <w:color w:val="000000"/>
          <w:sz w:val="28"/>
          <w:szCs w:val="28"/>
        </w:rPr>
      </w:pPr>
      <w:r w:rsidRPr="001D7138">
        <w:rPr>
          <w:b/>
          <w:bCs/>
          <w:color w:val="000000"/>
          <w:sz w:val="28"/>
          <w:szCs w:val="28"/>
        </w:rPr>
        <w:t>8</w:t>
      </w:r>
      <w:r w:rsidR="001A0630" w:rsidRPr="001D7138">
        <w:rPr>
          <w:b/>
          <w:bCs/>
          <w:color w:val="000000"/>
          <w:sz w:val="28"/>
          <w:szCs w:val="28"/>
        </w:rPr>
        <w:t xml:space="preserve">. </w:t>
      </w:r>
      <w:r w:rsidR="001A0630" w:rsidRPr="001D7138">
        <w:rPr>
          <w:color w:val="000000"/>
          <w:sz w:val="28"/>
          <w:szCs w:val="28"/>
        </w:rPr>
        <w:t xml:space="preserve">Tiếp tục phát huy vai trò của Mặt trận Tổ quốc và </w:t>
      </w:r>
      <w:r w:rsidR="000C0A83" w:rsidRPr="001D7138">
        <w:rPr>
          <w:color w:val="000000"/>
          <w:sz w:val="28"/>
          <w:szCs w:val="28"/>
        </w:rPr>
        <w:t xml:space="preserve">các </w:t>
      </w:r>
      <w:r w:rsidR="001A0630" w:rsidRPr="001D7138">
        <w:rPr>
          <w:color w:val="000000"/>
          <w:sz w:val="28"/>
          <w:szCs w:val="28"/>
        </w:rPr>
        <w:t xml:space="preserve">tổ chức chính trị - xã </w:t>
      </w:r>
      <w:r w:rsidR="001A0630" w:rsidRPr="001D7138">
        <w:rPr>
          <w:color w:val="000000"/>
          <w:sz w:val="28"/>
          <w:szCs w:val="28"/>
          <w:shd w:val="clear" w:color="auto" w:fill="FFFFFF"/>
        </w:rPr>
        <w:t>hội trong tuyên truyền, vận động nhân dân thực hiện tốt chủ trương, nghị quyết của Đảng, chính sách, pháp luật của Nhà nước; chủ độ</w:t>
      </w:r>
      <w:r w:rsidR="000C0A83" w:rsidRPr="001D7138">
        <w:rPr>
          <w:color w:val="000000"/>
          <w:sz w:val="28"/>
          <w:szCs w:val="28"/>
          <w:shd w:val="clear" w:color="auto" w:fill="FFFFFF"/>
        </w:rPr>
        <w:t xml:space="preserve">ng nắm tình hình, kịp thời tháo gỡ khó khăn, giải quyết những </w:t>
      </w:r>
      <w:r w:rsidR="001A0630" w:rsidRPr="001D7138">
        <w:rPr>
          <w:color w:val="000000"/>
          <w:sz w:val="28"/>
          <w:szCs w:val="28"/>
          <w:shd w:val="clear" w:color="auto" w:fill="FFFFFF"/>
        </w:rPr>
        <w:t>vấn đề bức xúc, chính đáng của nhân dân.</w:t>
      </w:r>
      <w:r w:rsidR="001A0630" w:rsidRPr="001D7138">
        <w:rPr>
          <w:color w:val="000000"/>
          <w:sz w:val="28"/>
          <w:szCs w:val="28"/>
        </w:rPr>
        <w:t> </w:t>
      </w:r>
      <w:r w:rsidR="001A0630" w:rsidRPr="001D7138">
        <w:rPr>
          <w:color w:val="000000"/>
          <w:sz w:val="28"/>
          <w:szCs w:val="28"/>
          <w:shd w:val="clear" w:color="auto" w:fill="FFFFFF"/>
        </w:rPr>
        <w:t xml:space="preserve">Thực hiện tốt công tác giám sát và phản biện xã hội, góp ý xây dựng Đảng, xây dựng chính quyền; tăng cường kiểm tra thực hiện quy chế dân chủ cơ sở; nhân rộng các mô hình dân vận khéo. Thực hiện tốt các chủ trương, chính sách của Đảng và Nhà nước về công tác dân tộc, tôn giáo. Tiếp tục tuyên truyền, vận động cán bộ, đoàn viên, hội viên và nhân dân thực hiện chủ trương </w:t>
      </w:r>
      <w:r w:rsidR="001D7138" w:rsidRPr="001D7138">
        <w:rPr>
          <w:sz w:val="28"/>
          <w:szCs w:val="28"/>
        </w:rPr>
        <w:t>xử lý dứt điểm tình trạng khai thác thủy sản mang tính tận diệt.</w:t>
      </w:r>
    </w:p>
    <w:p w:rsidR="000012D4" w:rsidRPr="001D7138" w:rsidRDefault="00F808C7" w:rsidP="001D7138">
      <w:pPr>
        <w:pStyle w:val="NormalWeb"/>
        <w:spacing w:before="120" w:beforeAutospacing="0" w:after="120" w:afterAutospacing="0" w:line="360" w:lineRule="exact"/>
        <w:ind w:firstLine="720"/>
        <w:jc w:val="both"/>
        <w:rPr>
          <w:sz w:val="28"/>
          <w:szCs w:val="28"/>
        </w:rPr>
      </w:pPr>
      <w:r w:rsidRPr="001D7138">
        <w:rPr>
          <w:b/>
          <w:bCs/>
          <w:color w:val="000000"/>
          <w:sz w:val="28"/>
          <w:szCs w:val="28"/>
        </w:rPr>
        <w:t>9</w:t>
      </w:r>
      <w:r w:rsidR="000012D4" w:rsidRPr="001D7138">
        <w:rPr>
          <w:b/>
          <w:bCs/>
          <w:color w:val="000000"/>
          <w:sz w:val="28"/>
          <w:szCs w:val="28"/>
        </w:rPr>
        <w:t>.</w:t>
      </w:r>
      <w:r w:rsidR="000012D4" w:rsidRPr="001D7138">
        <w:rPr>
          <w:sz w:val="28"/>
          <w:szCs w:val="28"/>
        </w:rPr>
        <w:t xml:space="preserve"> Tăng cường kỷ luật, kỷ cương hành chính; nâng cao trách nhiệm công vụ, đạo đức công vụ của đội ngũ cán bộ, công chức, viên chức. Kiên quyết khắc phục tình trạng né tránh, đùn đẩy, sợ sai, sợ</w:t>
      </w:r>
      <w:r w:rsidR="00150155" w:rsidRPr="001D7138">
        <w:rPr>
          <w:sz w:val="28"/>
          <w:szCs w:val="28"/>
        </w:rPr>
        <w:t xml:space="preserve"> </w:t>
      </w:r>
      <w:r w:rsidR="000012D4" w:rsidRPr="001D7138">
        <w:rPr>
          <w:sz w:val="28"/>
          <w:szCs w:val="28"/>
        </w:rPr>
        <w:t>trách nhiệm</w:t>
      </w:r>
      <w:r w:rsidR="00150155" w:rsidRPr="001D7138">
        <w:rPr>
          <w:sz w:val="28"/>
          <w:szCs w:val="28"/>
        </w:rPr>
        <w:t>, thiếu chủ động trong thực thi công vụ; đồng thời biểu dương, bảo vệ cán bộ năng động, sáng tạo, dám nghĩ, dám làm, dám chịu trách nhiệm vì lợi ích chung theo đúng chủ trương của Đảng và quy định của pháp luật.</w:t>
      </w:r>
    </w:p>
    <w:p w:rsidR="004D684F" w:rsidRPr="001D7138" w:rsidRDefault="004D684F" w:rsidP="001D7138">
      <w:pPr>
        <w:pStyle w:val="NormalWeb"/>
        <w:spacing w:before="120" w:beforeAutospacing="0" w:after="120" w:afterAutospacing="0" w:line="360" w:lineRule="exact"/>
        <w:ind w:firstLine="720"/>
        <w:jc w:val="both"/>
        <w:rPr>
          <w:sz w:val="28"/>
          <w:szCs w:val="28"/>
        </w:rPr>
      </w:pPr>
      <w:r w:rsidRPr="001D7138">
        <w:rPr>
          <w:bCs/>
          <w:color w:val="000000"/>
          <w:sz w:val="28"/>
          <w:szCs w:val="28"/>
        </w:rPr>
        <w:t>Quan tâm xây dựng đội ngũ cán bộ, công chức, viên chức có bản lĩnh chính trị vững vàng, phẩm chất đạo đức tốt, trình độ chuyên môn, nghiệp vụ cao, tư duy đổi mới, đáp ứng yêu cầu nhiệm vụ trong tình hình mới;</w:t>
      </w:r>
    </w:p>
    <w:p w:rsidR="006058BE" w:rsidRPr="001D7138" w:rsidRDefault="00B922E1" w:rsidP="001D7138">
      <w:pPr>
        <w:spacing w:before="120" w:after="120" w:line="360" w:lineRule="exact"/>
        <w:ind w:firstLine="720"/>
        <w:jc w:val="both"/>
        <w:rPr>
          <w:rFonts w:eastAsia="Times New Roman"/>
          <w:color w:val="000000"/>
        </w:rPr>
      </w:pPr>
      <w:r w:rsidRPr="001D7138">
        <w:rPr>
          <w:rFonts w:eastAsia="Times New Roman"/>
          <w:color w:val="000000"/>
        </w:rPr>
        <w:t xml:space="preserve">Căn cứ Chương trình công tác này, cấp ủy, tổ chức đảng, các ngành, các cơ quan, đơn vị và các đồng chí Ủy viên Ban Chấp hành Đảng bộ </w:t>
      </w:r>
      <w:r w:rsidR="003F2804" w:rsidRPr="001D7138">
        <w:rPr>
          <w:rFonts w:eastAsia="Times New Roman"/>
          <w:color w:val="000000"/>
        </w:rPr>
        <w:t>xã</w:t>
      </w:r>
      <w:r w:rsidRPr="001D7138">
        <w:rPr>
          <w:rFonts w:eastAsia="Times New Roman"/>
          <w:color w:val="000000"/>
        </w:rPr>
        <w:t xml:space="preserve"> theo chức năng, nhiệm vụ cụ thể hoá, triển khai tổ chức thực hiện và báo cáo kết quả thực hiện về Thường trực </w:t>
      </w:r>
      <w:r w:rsidR="003F2804" w:rsidRPr="001D7138">
        <w:rPr>
          <w:rFonts w:eastAsia="Times New Roman"/>
          <w:color w:val="000000"/>
        </w:rPr>
        <w:t>Đảng</w:t>
      </w:r>
      <w:r w:rsidRPr="001D7138">
        <w:rPr>
          <w:rFonts w:eastAsia="Times New Roman"/>
          <w:color w:val="000000"/>
        </w:rPr>
        <w:t xml:space="preserve"> ủy, Ban Thường vụ </w:t>
      </w:r>
      <w:r w:rsidR="003F2804" w:rsidRPr="001D7138">
        <w:rPr>
          <w:rFonts w:eastAsia="Times New Roman"/>
          <w:color w:val="000000"/>
        </w:rPr>
        <w:t>Đảng</w:t>
      </w:r>
      <w:r w:rsidRPr="001D7138">
        <w:rPr>
          <w:rFonts w:eastAsia="Times New Roman"/>
          <w:color w:val="000000"/>
        </w:rPr>
        <w:t xml:space="preserve"> ủy theo quy định</w:t>
      </w:r>
      <w:r w:rsidR="00B7448A" w:rsidRPr="001D7138">
        <w:rPr>
          <w:rFonts w:eastAsia="Times New Roman"/>
          <w:color w:val="000000"/>
        </w:rPr>
        <w:t>.</w:t>
      </w:r>
    </w:p>
    <w:p w:rsidR="008E71FB" w:rsidRDefault="008E71FB" w:rsidP="00B7448A">
      <w:pPr>
        <w:spacing w:before="120" w:after="120" w:line="240" w:lineRule="auto"/>
        <w:ind w:firstLine="709"/>
        <w:jc w:val="both"/>
        <w:rPr>
          <w:rFonts w:eastAsia="Times New Roman"/>
          <w:color w:val="000000"/>
        </w:rPr>
      </w:pPr>
    </w:p>
    <w:tbl>
      <w:tblPr>
        <w:tblW w:w="9356" w:type="dxa"/>
        <w:tblInd w:w="108" w:type="dxa"/>
        <w:tblLook w:val="01E0" w:firstRow="1" w:lastRow="1" w:firstColumn="1" w:lastColumn="1" w:noHBand="0" w:noVBand="0"/>
      </w:tblPr>
      <w:tblGrid>
        <w:gridCol w:w="5812"/>
        <w:gridCol w:w="3544"/>
      </w:tblGrid>
      <w:tr w:rsidR="008E71FB" w:rsidRPr="00A117AC" w:rsidTr="00111FF9">
        <w:trPr>
          <w:trHeight w:val="1338"/>
        </w:trPr>
        <w:tc>
          <w:tcPr>
            <w:tcW w:w="5812" w:type="dxa"/>
            <w:shd w:val="clear" w:color="auto" w:fill="auto"/>
          </w:tcPr>
          <w:p w:rsidR="008E71FB" w:rsidRPr="00A117AC" w:rsidRDefault="008E71FB" w:rsidP="008E71FB">
            <w:pPr>
              <w:spacing w:after="0" w:line="240" w:lineRule="auto"/>
              <w:jc w:val="both"/>
              <w:rPr>
                <w:b/>
                <w:lang w:val="fr-FR"/>
              </w:rPr>
            </w:pPr>
            <w:r w:rsidRPr="00A117AC">
              <w:rPr>
                <w:u w:val="single"/>
                <w:lang w:val="fr-FR"/>
              </w:rPr>
              <w:t>Nơi nhận</w:t>
            </w:r>
            <w:r w:rsidRPr="00A117AC">
              <w:rPr>
                <w:lang w:val="fr-FR"/>
              </w:rPr>
              <w:t>:</w:t>
            </w:r>
            <w:r w:rsidRPr="00A117AC">
              <w:rPr>
                <w:lang w:val="fr-FR"/>
              </w:rPr>
              <w:tab/>
            </w:r>
            <w:r w:rsidRPr="00A117AC">
              <w:rPr>
                <w:lang w:val="fr-FR"/>
              </w:rPr>
              <w:tab/>
            </w:r>
            <w:r w:rsidRPr="00A117AC">
              <w:rPr>
                <w:lang w:val="fr-FR"/>
              </w:rPr>
              <w:tab/>
            </w:r>
            <w:r w:rsidRPr="00A117AC">
              <w:rPr>
                <w:lang w:val="fr-FR"/>
              </w:rPr>
              <w:tab/>
            </w:r>
            <w:r w:rsidRPr="00A117AC">
              <w:rPr>
                <w:lang w:val="fr-FR"/>
              </w:rPr>
              <w:tab/>
              <w:t xml:space="preserve">                         </w:t>
            </w:r>
            <w:r w:rsidRPr="00A117AC">
              <w:rPr>
                <w:b/>
                <w:lang w:val="fr-FR"/>
              </w:rPr>
              <w:t xml:space="preserve">  </w:t>
            </w:r>
          </w:p>
          <w:p w:rsidR="008E71FB" w:rsidRDefault="008E71FB" w:rsidP="008E71FB">
            <w:pPr>
              <w:spacing w:after="0" w:line="240" w:lineRule="auto"/>
              <w:jc w:val="both"/>
              <w:rPr>
                <w:sz w:val="24"/>
                <w:szCs w:val="24"/>
              </w:rPr>
            </w:pPr>
            <w:r w:rsidRPr="00A12942">
              <w:rPr>
                <w:sz w:val="24"/>
                <w:szCs w:val="24"/>
              </w:rPr>
              <w:t xml:space="preserve">- Thường trực </w:t>
            </w:r>
            <w:r w:rsidR="00FB23E2">
              <w:rPr>
                <w:sz w:val="24"/>
                <w:szCs w:val="24"/>
              </w:rPr>
              <w:t>Tỉnh</w:t>
            </w:r>
            <w:r w:rsidRPr="00A12942">
              <w:rPr>
                <w:sz w:val="24"/>
                <w:szCs w:val="24"/>
              </w:rPr>
              <w:t xml:space="preserve"> ủ</w:t>
            </w:r>
            <w:r w:rsidR="00E51C5A">
              <w:rPr>
                <w:sz w:val="24"/>
                <w:szCs w:val="24"/>
              </w:rPr>
              <w:t>y (b/c);</w:t>
            </w:r>
          </w:p>
          <w:p w:rsidR="00641B36" w:rsidRDefault="00614D3E" w:rsidP="008E71FB">
            <w:pPr>
              <w:spacing w:after="0" w:line="240" w:lineRule="auto"/>
              <w:jc w:val="both"/>
              <w:rPr>
                <w:sz w:val="24"/>
                <w:szCs w:val="24"/>
              </w:rPr>
            </w:pPr>
            <w:r>
              <w:rPr>
                <w:sz w:val="24"/>
                <w:szCs w:val="24"/>
              </w:rPr>
              <w:t>- Hội đồng nhân dân</w:t>
            </w:r>
            <w:r w:rsidR="00641B36">
              <w:rPr>
                <w:sz w:val="24"/>
                <w:szCs w:val="24"/>
              </w:rPr>
              <w:t xml:space="preserve"> xã;</w:t>
            </w:r>
            <w:r>
              <w:rPr>
                <w:sz w:val="24"/>
                <w:szCs w:val="24"/>
              </w:rPr>
              <w:t xml:space="preserve"> </w:t>
            </w:r>
          </w:p>
          <w:p w:rsidR="00614D3E" w:rsidRDefault="00641B36" w:rsidP="008E71FB">
            <w:pPr>
              <w:spacing w:after="0" w:line="240" w:lineRule="auto"/>
              <w:jc w:val="both"/>
              <w:rPr>
                <w:sz w:val="24"/>
                <w:szCs w:val="24"/>
              </w:rPr>
            </w:pPr>
            <w:r>
              <w:rPr>
                <w:sz w:val="24"/>
                <w:szCs w:val="24"/>
              </w:rPr>
              <w:t xml:space="preserve">- </w:t>
            </w:r>
            <w:r w:rsidR="00614D3E">
              <w:rPr>
                <w:sz w:val="24"/>
                <w:szCs w:val="24"/>
              </w:rPr>
              <w:t>Ủ</w:t>
            </w:r>
            <w:r w:rsidR="002914FD">
              <w:rPr>
                <w:sz w:val="24"/>
                <w:szCs w:val="24"/>
              </w:rPr>
              <w:t>y ban nhân dân xã;</w:t>
            </w:r>
          </w:p>
          <w:p w:rsidR="00614D3E" w:rsidRDefault="00614D3E" w:rsidP="008E71FB">
            <w:pPr>
              <w:spacing w:after="0" w:line="240" w:lineRule="auto"/>
              <w:jc w:val="both"/>
              <w:rPr>
                <w:sz w:val="24"/>
                <w:szCs w:val="24"/>
              </w:rPr>
            </w:pPr>
            <w:r>
              <w:rPr>
                <w:sz w:val="24"/>
                <w:szCs w:val="24"/>
              </w:rPr>
              <w:t>- Các cơ quan tham mưu giúp việc Đảng ủ</w:t>
            </w:r>
            <w:r w:rsidR="00220282">
              <w:rPr>
                <w:sz w:val="24"/>
                <w:szCs w:val="24"/>
              </w:rPr>
              <w:t>y;</w:t>
            </w:r>
          </w:p>
          <w:p w:rsidR="00614D3E" w:rsidRDefault="00614D3E" w:rsidP="008E71FB">
            <w:pPr>
              <w:spacing w:after="0" w:line="240" w:lineRule="auto"/>
              <w:jc w:val="both"/>
              <w:rPr>
                <w:sz w:val="24"/>
                <w:szCs w:val="24"/>
              </w:rPr>
            </w:pPr>
            <w:r>
              <w:rPr>
                <w:sz w:val="24"/>
                <w:szCs w:val="24"/>
              </w:rPr>
              <w:t>- Các phòng, ban, ngành, Mặt trận Tổ quốc và</w:t>
            </w:r>
          </w:p>
          <w:p w:rsidR="00614D3E" w:rsidRPr="00A12942" w:rsidRDefault="006B6A0C" w:rsidP="008E71FB">
            <w:pPr>
              <w:spacing w:after="0" w:line="240" w:lineRule="auto"/>
              <w:jc w:val="both"/>
              <w:rPr>
                <w:sz w:val="24"/>
                <w:szCs w:val="24"/>
              </w:rPr>
            </w:pPr>
            <w:r>
              <w:rPr>
                <w:sz w:val="24"/>
                <w:szCs w:val="24"/>
              </w:rPr>
              <w:t>c</w:t>
            </w:r>
            <w:r w:rsidR="00614D3E">
              <w:rPr>
                <w:sz w:val="24"/>
                <w:szCs w:val="24"/>
              </w:rPr>
              <w:t>ác tổ chức chính trị - xã hộ</w:t>
            </w:r>
            <w:r w:rsidR="00220282">
              <w:rPr>
                <w:sz w:val="24"/>
                <w:szCs w:val="24"/>
              </w:rPr>
              <w:t>i xã;</w:t>
            </w:r>
          </w:p>
          <w:p w:rsidR="008E71FB" w:rsidRPr="00A12942" w:rsidRDefault="008E71FB" w:rsidP="008E71FB">
            <w:pPr>
              <w:spacing w:after="0" w:line="240" w:lineRule="auto"/>
              <w:jc w:val="both"/>
              <w:rPr>
                <w:sz w:val="24"/>
                <w:szCs w:val="24"/>
              </w:rPr>
            </w:pPr>
            <w:r w:rsidRPr="00A12942">
              <w:rPr>
                <w:sz w:val="24"/>
                <w:szCs w:val="24"/>
              </w:rPr>
              <w:t xml:space="preserve">- </w:t>
            </w:r>
            <w:r w:rsidR="00EC3232">
              <w:rPr>
                <w:sz w:val="24"/>
                <w:szCs w:val="24"/>
              </w:rPr>
              <w:t>Các đồng chí Đảng ủy viên</w:t>
            </w:r>
            <w:r w:rsidR="00220282">
              <w:rPr>
                <w:sz w:val="24"/>
                <w:szCs w:val="24"/>
              </w:rPr>
              <w:t>;</w:t>
            </w:r>
          </w:p>
          <w:p w:rsidR="008E71FB" w:rsidRPr="00A12942" w:rsidRDefault="008E71FB" w:rsidP="008E71FB">
            <w:pPr>
              <w:spacing w:after="0" w:line="240" w:lineRule="auto"/>
              <w:jc w:val="both"/>
              <w:rPr>
                <w:sz w:val="24"/>
                <w:szCs w:val="24"/>
              </w:rPr>
            </w:pPr>
            <w:r w:rsidRPr="00A12942">
              <w:rPr>
                <w:sz w:val="24"/>
                <w:szCs w:val="24"/>
              </w:rPr>
              <w:t>- Các chi bộ trực thuộc Đảng ủy</w:t>
            </w:r>
            <w:r w:rsidR="00220282">
              <w:rPr>
                <w:sz w:val="24"/>
                <w:szCs w:val="24"/>
              </w:rPr>
              <w:t>;</w:t>
            </w:r>
          </w:p>
          <w:p w:rsidR="008E71FB" w:rsidRPr="00A12942" w:rsidRDefault="008E71FB" w:rsidP="008E71FB">
            <w:pPr>
              <w:spacing w:after="0" w:line="240" w:lineRule="auto"/>
              <w:jc w:val="both"/>
              <w:rPr>
                <w:sz w:val="24"/>
                <w:szCs w:val="24"/>
              </w:rPr>
            </w:pPr>
            <w:r w:rsidRPr="00A12942">
              <w:rPr>
                <w:sz w:val="24"/>
                <w:szCs w:val="24"/>
              </w:rPr>
              <w:t>- Lưu Văn phòng Đảng ủy</w:t>
            </w:r>
            <w:r w:rsidR="00FB23E2" w:rsidRPr="00FB23E2">
              <w:rPr>
                <w:sz w:val="16"/>
                <w:szCs w:val="16"/>
              </w:rPr>
              <w:t>(Cg)</w:t>
            </w:r>
            <w:r w:rsidRPr="00A12942">
              <w:rPr>
                <w:sz w:val="24"/>
                <w:szCs w:val="24"/>
              </w:rPr>
              <w:t>.</w:t>
            </w:r>
          </w:p>
          <w:p w:rsidR="008E71FB" w:rsidRPr="00A117AC" w:rsidRDefault="008E71FB" w:rsidP="008E71FB">
            <w:pPr>
              <w:spacing w:after="0" w:line="240" w:lineRule="auto"/>
              <w:rPr>
                <w:bCs/>
                <w:lang w:val="da-DK"/>
              </w:rPr>
            </w:pPr>
          </w:p>
        </w:tc>
        <w:tc>
          <w:tcPr>
            <w:tcW w:w="3544" w:type="dxa"/>
            <w:shd w:val="clear" w:color="auto" w:fill="auto"/>
          </w:tcPr>
          <w:p w:rsidR="008E71FB" w:rsidRDefault="008E71FB" w:rsidP="008E71FB">
            <w:pPr>
              <w:spacing w:after="0" w:line="240" w:lineRule="auto"/>
              <w:jc w:val="center"/>
              <w:rPr>
                <w:b/>
                <w:bCs/>
              </w:rPr>
            </w:pPr>
            <w:r w:rsidRPr="00A117AC">
              <w:rPr>
                <w:b/>
                <w:bCs/>
              </w:rPr>
              <w:t xml:space="preserve">T/M </w:t>
            </w:r>
            <w:r>
              <w:rPr>
                <w:b/>
                <w:bCs/>
              </w:rPr>
              <w:t>ĐẢNG</w:t>
            </w:r>
            <w:r w:rsidRPr="00A117AC">
              <w:rPr>
                <w:b/>
                <w:bCs/>
              </w:rPr>
              <w:t xml:space="preserve"> ỦY</w:t>
            </w:r>
          </w:p>
          <w:p w:rsidR="008E71FB" w:rsidRPr="00470FBE" w:rsidRDefault="00470FBE" w:rsidP="00470FBE">
            <w:pPr>
              <w:spacing w:after="0" w:line="240" w:lineRule="auto"/>
              <w:jc w:val="center"/>
              <w:rPr>
                <w:bCs/>
              </w:rPr>
            </w:pPr>
            <w:r w:rsidRPr="00470FBE">
              <w:rPr>
                <w:bCs/>
              </w:rPr>
              <w:t>BÍ THƯ</w:t>
            </w:r>
          </w:p>
          <w:p w:rsidR="00470FBE" w:rsidRDefault="00470FBE" w:rsidP="00470FBE">
            <w:pPr>
              <w:spacing w:after="0" w:line="240" w:lineRule="auto"/>
              <w:jc w:val="center"/>
              <w:rPr>
                <w:b/>
                <w:bCs/>
              </w:rPr>
            </w:pPr>
          </w:p>
          <w:p w:rsidR="00470FBE" w:rsidRDefault="00470FBE" w:rsidP="00470FBE">
            <w:pPr>
              <w:spacing w:after="0" w:line="240" w:lineRule="auto"/>
              <w:jc w:val="center"/>
              <w:rPr>
                <w:b/>
                <w:bCs/>
              </w:rPr>
            </w:pPr>
          </w:p>
          <w:p w:rsidR="00470FBE" w:rsidRDefault="00470FBE" w:rsidP="00470FBE">
            <w:pPr>
              <w:spacing w:after="0" w:line="240" w:lineRule="auto"/>
              <w:jc w:val="center"/>
              <w:rPr>
                <w:b/>
                <w:bCs/>
              </w:rPr>
            </w:pPr>
          </w:p>
          <w:p w:rsidR="00470FBE" w:rsidRDefault="00470FBE" w:rsidP="00470FBE">
            <w:pPr>
              <w:spacing w:after="0" w:line="240" w:lineRule="auto"/>
              <w:jc w:val="center"/>
              <w:rPr>
                <w:b/>
                <w:bCs/>
              </w:rPr>
            </w:pPr>
          </w:p>
          <w:p w:rsidR="00470FBE" w:rsidRDefault="00470FBE" w:rsidP="00470FBE">
            <w:pPr>
              <w:spacing w:after="0" w:line="240" w:lineRule="auto"/>
              <w:jc w:val="center"/>
              <w:rPr>
                <w:b/>
                <w:bCs/>
              </w:rPr>
            </w:pPr>
          </w:p>
          <w:p w:rsidR="008E71FB" w:rsidRDefault="00470FBE" w:rsidP="008E71FB">
            <w:pPr>
              <w:spacing w:after="0" w:line="240" w:lineRule="auto"/>
              <w:jc w:val="center"/>
              <w:rPr>
                <w:b/>
                <w:bCs/>
              </w:rPr>
            </w:pPr>
            <w:r>
              <w:rPr>
                <w:b/>
                <w:bCs/>
              </w:rPr>
              <w:t>Tạ Hoàng Cương</w:t>
            </w:r>
          </w:p>
          <w:p w:rsidR="00561BBC" w:rsidRDefault="00561BBC" w:rsidP="008E71FB">
            <w:pPr>
              <w:spacing w:after="0" w:line="240" w:lineRule="auto"/>
              <w:jc w:val="center"/>
              <w:rPr>
                <w:b/>
                <w:bCs/>
              </w:rPr>
            </w:pPr>
          </w:p>
          <w:p w:rsidR="00561BBC" w:rsidRPr="00A2104D" w:rsidRDefault="00561BBC" w:rsidP="008E71FB">
            <w:pPr>
              <w:spacing w:after="0" w:line="240" w:lineRule="auto"/>
              <w:jc w:val="center"/>
              <w:rPr>
                <w:b/>
                <w:bCs/>
              </w:rPr>
            </w:pPr>
          </w:p>
        </w:tc>
      </w:tr>
    </w:tbl>
    <w:p w:rsidR="00B7448A" w:rsidRPr="00B7448A" w:rsidRDefault="00B7448A" w:rsidP="00B7448A">
      <w:pPr>
        <w:spacing w:before="120" w:after="120" w:line="240" w:lineRule="auto"/>
        <w:jc w:val="both"/>
        <w:rPr>
          <w:rFonts w:eastAsia="Times New Roman"/>
        </w:rPr>
      </w:pPr>
    </w:p>
    <w:sectPr w:rsidR="00B7448A" w:rsidRPr="00B7448A" w:rsidSect="0018079F">
      <w:headerReference w:type="default" r:id="rId7"/>
      <w:pgSz w:w="11907" w:h="16839"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5ED" w:rsidRDefault="00B055ED" w:rsidP="0031017A">
      <w:pPr>
        <w:spacing w:after="0" w:line="240" w:lineRule="auto"/>
      </w:pPr>
      <w:r>
        <w:separator/>
      </w:r>
    </w:p>
  </w:endnote>
  <w:endnote w:type="continuationSeparator" w:id="0">
    <w:p w:rsidR="00B055ED" w:rsidRDefault="00B055ED" w:rsidP="00310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5ED" w:rsidRDefault="00B055ED" w:rsidP="0031017A">
      <w:pPr>
        <w:spacing w:after="0" w:line="240" w:lineRule="auto"/>
      </w:pPr>
      <w:r>
        <w:separator/>
      </w:r>
    </w:p>
  </w:footnote>
  <w:footnote w:type="continuationSeparator" w:id="0">
    <w:p w:rsidR="00B055ED" w:rsidRDefault="00B055ED" w:rsidP="0031017A">
      <w:pPr>
        <w:spacing w:after="0" w:line="240" w:lineRule="auto"/>
      </w:pPr>
      <w:r>
        <w:continuationSeparator/>
      </w:r>
    </w:p>
  </w:footnote>
  <w:footnote w:id="1">
    <w:p w:rsidR="00C25A9B" w:rsidRDefault="00C25A9B" w:rsidP="0046130F">
      <w:pPr>
        <w:pStyle w:val="FootnoteText"/>
        <w:ind w:firstLine="567"/>
        <w:jc w:val="both"/>
      </w:pPr>
      <w:r>
        <w:rPr>
          <w:rStyle w:val="FootnoteReference"/>
        </w:rPr>
        <w:footnoteRef/>
      </w:r>
      <w:r>
        <w:t xml:space="preserve"> Nghị quyết số 10-NQ/TW, ngày 08/6/2026 của Bộ Chính trị về phát triển kinh tế có vốn đầu tư nước ngoài;</w:t>
      </w:r>
      <w:r w:rsidR="0013046D">
        <w:t xml:space="preserve"> Kết luận số 24-KL/TW, ngày 13/4/2026 của Bộ Chính trị; Thông báo số 100-TB/VPTW, ngày 19/6/2026 kết luận của đồng chí Tổng Bí thư, Chủ tịch nước tại cuộc làm việc với Ban Chỉ đạo Trung ương về sơ kết 01 năm vận hành mô hình tổ chức tổng thể của hệ thống chính trị</w:t>
      </w:r>
      <w:r w:rsidR="00D812C4">
        <w:t>, mô hình chính quyền3 cấp; Thông báo số 103-TB/TW, ngày 22/6/2026 kết luận của đồng chí Tổng Bí thư, Chủ tịch nước tại cuộc làm việc với Ban Tổ chức Trung ương về xây dựng đội ngũ cán bộ theo tinh thần Nghị quyết Đại hội XIV của Đảng…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19410"/>
      <w:docPartObj>
        <w:docPartGallery w:val="Page Numbers (Top of Page)"/>
        <w:docPartUnique/>
      </w:docPartObj>
    </w:sdtPr>
    <w:sdtEndPr>
      <w:rPr>
        <w:noProof/>
      </w:rPr>
    </w:sdtEndPr>
    <w:sdtContent>
      <w:p w:rsidR="0031017A" w:rsidRDefault="0031017A">
        <w:pPr>
          <w:pStyle w:val="Header"/>
          <w:jc w:val="center"/>
        </w:pPr>
        <w:r>
          <w:fldChar w:fldCharType="begin"/>
        </w:r>
        <w:r>
          <w:instrText xml:space="preserve"> PAGE   \* MERGEFORMAT </w:instrText>
        </w:r>
        <w:r>
          <w:fldChar w:fldCharType="separate"/>
        </w:r>
        <w:r w:rsidR="00D2639B">
          <w:rPr>
            <w:noProof/>
          </w:rPr>
          <w:t>4</w:t>
        </w:r>
        <w:r>
          <w:rPr>
            <w:noProof/>
          </w:rPr>
          <w:fldChar w:fldCharType="end"/>
        </w:r>
      </w:p>
    </w:sdtContent>
  </w:sdt>
  <w:p w:rsidR="0031017A" w:rsidRDefault="003101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991"/>
    <w:rsid w:val="000012D4"/>
    <w:rsid w:val="0004555A"/>
    <w:rsid w:val="00045990"/>
    <w:rsid w:val="00057260"/>
    <w:rsid w:val="000C0A83"/>
    <w:rsid w:val="000D38D7"/>
    <w:rsid w:val="000D5D46"/>
    <w:rsid w:val="000E2863"/>
    <w:rsid w:val="000F0771"/>
    <w:rsid w:val="00111FF9"/>
    <w:rsid w:val="0013046D"/>
    <w:rsid w:val="00150155"/>
    <w:rsid w:val="00151E45"/>
    <w:rsid w:val="00152591"/>
    <w:rsid w:val="0018079F"/>
    <w:rsid w:val="00186DEA"/>
    <w:rsid w:val="00196717"/>
    <w:rsid w:val="001A0630"/>
    <w:rsid w:val="001C62B2"/>
    <w:rsid w:val="001C75B4"/>
    <w:rsid w:val="001D7138"/>
    <w:rsid w:val="001E4E01"/>
    <w:rsid w:val="001E6CEA"/>
    <w:rsid w:val="001E7F35"/>
    <w:rsid w:val="00203B73"/>
    <w:rsid w:val="00213A61"/>
    <w:rsid w:val="00220282"/>
    <w:rsid w:val="00220383"/>
    <w:rsid w:val="00222F5E"/>
    <w:rsid w:val="00225F01"/>
    <w:rsid w:val="00260463"/>
    <w:rsid w:val="00264C34"/>
    <w:rsid w:val="002728DB"/>
    <w:rsid w:val="002914FD"/>
    <w:rsid w:val="002A18E9"/>
    <w:rsid w:val="002C7DEE"/>
    <w:rsid w:val="0031017A"/>
    <w:rsid w:val="003103DE"/>
    <w:rsid w:val="00342BEB"/>
    <w:rsid w:val="00356A31"/>
    <w:rsid w:val="003A2423"/>
    <w:rsid w:val="003C0BE5"/>
    <w:rsid w:val="003D73A5"/>
    <w:rsid w:val="003E2F3F"/>
    <w:rsid w:val="003F2804"/>
    <w:rsid w:val="00400022"/>
    <w:rsid w:val="00422908"/>
    <w:rsid w:val="0046130F"/>
    <w:rsid w:val="00470FBE"/>
    <w:rsid w:val="004751AB"/>
    <w:rsid w:val="004766F0"/>
    <w:rsid w:val="004923E8"/>
    <w:rsid w:val="00494D97"/>
    <w:rsid w:val="004D684F"/>
    <w:rsid w:val="004E42E3"/>
    <w:rsid w:val="004F6AEC"/>
    <w:rsid w:val="005234B4"/>
    <w:rsid w:val="00551F89"/>
    <w:rsid w:val="00561BBC"/>
    <w:rsid w:val="00566143"/>
    <w:rsid w:val="00584A6D"/>
    <w:rsid w:val="005874BE"/>
    <w:rsid w:val="005A5531"/>
    <w:rsid w:val="005B0CC9"/>
    <w:rsid w:val="005B6E37"/>
    <w:rsid w:val="005D29CD"/>
    <w:rsid w:val="006058BE"/>
    <w:rsid w:val="00614D3E"/>
    <w:rsid w:val="0062076B"/>
    <w:rsid w:val="00632D01"/>
    <w:rsid w:val="00641B36"/>
    <w:rsid w:val="00643CA6"/>
    <w:rsid w:val="00644BCA"/>
    <w:rsid w:val="00675C45"/>
    <w:rsid w:val="006825F5"/>
    <w:rsid w:val="006937FB"/>
    <w:rsid w:val="00693AFA"/>
    <w:rsid w:val="006B6A0C"/>
    <w:rsid w:val="006C09C5"/>
    <w:rsid w:val="006C7E24"/>
    <w:rsid w:val="006D5293"/>
    <w:rsid w:val="007064DA"/>
    <w:rsid w:val="00711EB8"/>
    <w:rsid w:val="0075050F"/>
    <w:rsid w:val="00780EC3"/>
    <w:rsid w:val="007B42F2"/>
    <w:rsid w:val="007D48A1"/>
    <w:rsid w:val="007E50FF"/>
    <w:rsid w:val="007F7890"/>
    <w:rsid w:val="0080619A"/>
    <w:rsid w:val="00810661"/>
    <w:rsid w:val="008474FD"/>
    <w:rsid w:val="00852D81"/>
    <w:rsid w:val="00877DD5"/>
    <w:rsid w:val="008A1732"/>
    <w:rsid w:val="008A4BF0"/>
    <w:rsid w:val="008B1BCE"/>
    <w:rsid w:val="008C17C6"/>
    <w:rsid w:val="008C63B3"/>
    <w:rsid w:val="008D6C01"/>
    <w:rsid w:val="008E580B"/>
    <w:rsid w:val="008E71FB"/>
    <w:rsid w:val="008F6478"/>
    <w:rsid w:val="0090058E"/>
    <w:rsid w:val="00905A99"/>
    <w:rsid w:val="0091679D"/>
    <w:rsid w:val="00942BBF"/>
    <w:rsid w:val="00953661"/>
    <w:rsid w:val="0096197C"/>
    <w:rsid w:val="00961B71"/>
    <w:rsid w:val="00975ECB"/>
    <w:rsid w:val="00987396"/>
    <w:rsid w:val="009A01DE"/>
    <w:rsid w:val="009A72F6"/>
    <w:rsid w:val="009B36D3"/>
    <w:rsid w:val="009D0916"/>
    <w:rsid w:val="00A10467"/>
    <w:rsid w:val="00A30A11"/>
    <w:rsid w:val="00A461F9"/>
    <w:rsid w:val="00A66EF7"/>
    <w:rsid w:val="00A71967"/>
    <w:rsid w:val="00A8161E"/>
    <w:rsid w:val="00AC13DB"/>
    <w:rsid w:val="00B055ED"/>
    <w:rsid w:val="00B33683"/>
    <w:rsid w:val="00B34803"/>
    <w:rsid w:val="00B406D3"/>
    <w:rsid w:val="00B57863"/>
    <w:rsid w:val="00B67B47"/>
    <w:rsid w:val="00B72C75"/>
    <w:rsid w:val="00B7448A"/>
    <w:rsid w:val="00B922E1"/>
    <w:rsid w:val="00BC4B52"/>
    <w:rsid w:val="00BE1991"/>
    <w:rsid w:val="00C25A9B"/>
    <w:rsid w:val="00C61930"/>
    <w:rsid w:val="00C713E5"/>
    <w:rsid w:val="00C864A2"/>
    <w:rsid w:val="00C8720A"/>
    <w:rsid w:val="00D12EF6"/>
    <w:rsid w:val="00D157AB"/>
    <w:rsid w:val="00D15DDF"/>
    <w:rsid w:val="00D2639B"/>
    <w:rsid w:val="00D4188D"/>
    <w:rsid w:val="00D52AED"/>
    <w:rsid w:val="00D812C4"/>
    <w:rsid w:val="00D83895"/>
    <w:rsid w:val="00DA383E"/>
    <w:rsid w:val="00DA74B3"/>
    <w:rsid w:val="00DE3E3D"/>
    <w:rsid w:val="00DF66BF"/>
    <w:rsid w:val="00E047D5"/>
    <w:rsid w:val="00E151EF"/>
    <w:rsid w:val="00E3418A"/>
    <w:rsid w:val="00E51C5A"/>
    <w:rsid w:val="00E54339"/>
    <w:rsid w:val="00E60A75"/>
    <w:rsid w:val="00E86909"/>
    <w:rsid w:val="00EC3232"/>
    <w:rsid w:val="00EE4A43"/>
    <w:rsid w:val="00F17599"/>
    <w:rsid w:val="00F4623E"/>
    <w:rsid w:val="00F518D7"/>
    <w:rsid w:val="00F5563A"/>
    <w:rsid w:val="00F808C7"/>
    <w:rsid w:val="00F8293E"/>
    <w:rsid w:val="00F94DED"/>
    <w:rsid w:val="00F969F1"/>
    <w:rsid w:val="00FB2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22E1"/>
    <w:pPr>
      <w:spacing w:before="100" w:beforeAutospacing="1" w:after="100" w:afterAutospacing="1" w:line="240" w:lineRule="auto"/>
    </w:pPr>
    <w:rPr>
      <w:rFonts w:eastAsia="Times New Roman"/>
      <w:sz w:val="24"/>
      <w:szCs w:val="24"/>
    </w:rPr>
  </w:style>
  <w:style w:type="paragraph" w:styleId="Header">
    <w:name w:val="header"/>
    <w:basedOn w:val="Normal"/>
    <w:link w:val="HeaderChar"/>
    <w:uiPriority w:val="99"/>
    <w:unhideWhenUsed/>
    <w:rsid w:val="00310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17A"/>
  </w:style>
  <w:style w:type="paragraph" w:styleId="Footer">
    <w:name w:val="footer"/>
    <w:basedOn w:val="Normal"/>
    <w:link w:val="FooterChar"/>
    <w:uiPriority w:val="99"/>
    <w:unhideWhenUsed/>
    <w:rsid w:val="00310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17A"/>
  </w:style>
  <w:style w:type="paragraph" w:styleId="FootnoteText">
    <w:name w:val="footnote text"/>
    <w:basedOn w:val="Normal"/>
    <w:link w:val="FootnoteTextChar"/>
    <w:uiPriority w:val="99"/>
    <w:semiHidden/>
    <w:unhideWhenUsed/>
    <w:rsid w:val="00C25A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5A9B"/>
    <w:rPr>
      <w:sz w:val="20"/>
      <w:szCs w:val="20"/>
    </w:rPr>
  </w:style>
  <w:style w:type="character" w:styleId="FootnoteReference">
    <w:name w:val="footnote reference"/>
    <w:basedOn w:val="DefaultParagraphFont"/>
    <w:uiPriority w:val="99"/>
    <w:semiHidden/>
    <w:unhideWhenUsed/>
    <w:rsid w:val="00C25A9B"/>
    <w:rPr>
      <w:vertAlign w:val="superscript"/>
    </w:rPr>
  </w:style>
  <w:style w:type="paragraph" w:customStyle="1" w:styleId="pdq2pgselectionanchorcontainer">
    <w:name w:val="pdq2pg_selectionanchorcontainer"/>
    <w:basedOn w:val="Normal"/>
    <w:rsid w:val="00F17599"/>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8293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22E1"/>
    <w:pPr>
      <w:spacing w:before="100" w:beforeAutospacing="1" w:after="100" w:afterAutospacing="1" w:line="240" w:lineRule="auto"/>
    </w:pPr>
    <w:rPr>
      <w:rFonts w:eastAsia="Times New Roman"/>
      <w:sz w:val="24"/>
      <w:szCs w:val="24"/>
    </w:rPr>
  </w:style>
  <w:style w:type="paragraph" w:styleId="Header">
    <w:name w:val="header"/>
    <w:basedOn w:val="Normal"/>
    <w:link w:val="HeaderChar"/>
    <w:uiPriority w:val="99"/>
    <w:unhideWhenUsed/>
    <w:rsid w:val="00310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17A"/>
  </w:style>
  <w:style w:type="paragraph" w:styleId="Footer">
    <w:name w:val="footer"/>
    <w:basedOn w:val="Normal"/>
    <w:link w:val="FooterChar"/>
    <w:uiPriority w:val="99"/>
    <w:unhideWhenUsed/>
    <w:rsid w:val="00310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17A"/>
  </w:style>
  <w:style w:type="paragraph" w:styleId="FootnoteText">
    <w:name w:val="footnote text"/>
    <w:basedOn w:val="Normal"/>
    <w:link w:val="FootnoteTextChar"/>
    <w:uiPriority w:val="99"/>
    <w:semiHidden/>
    <w:unhideWhenUsed/>
    <w:rsid w:val="00C25A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5A9B"/>
    <w:rPr>
      <w:sz w:val="20"/>
      <w:szCs w:val="20"/>
    </w:rPr>
  </w:style>
  <w:style w:type="character" w:styleId="FootnoteReference">
    <w:name w:val="footnote reference"/>
    <w:basedOn w:val="DefaultParagraphFont"/>
    <w:uiPriority w:val="99"/>
    <w:semiHidden/>
    <w:unhideWhenUsed/>
    <w:rsid w:val="00C25A9B"/>
    <w:rPr>
      <w:vertAlign w:val="superscript"/>
    </w:rPr>
  </w:style>
  <w:style w:type="paragraph" w:customStyle="1" w:styleId="pdq2pgselectionanchorcontainer">
    <w:name w:val="pdq2pg_selectionanchorcontainer"/>
    <w:basedOn w:val="Normal"/>
    <w:rsid w:val="00F17599"/>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829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988456">
      <w:bodyDiv w:val="1"/>
      <w:marLeft w:val="0"/>
      <w:marRight w:val="0"/>
      <w:marTop w:val="0"/>
      <w:marBottom w:val="0"/>
      <w:divBdr>
        <w:top w:val="none" w:sz="0" w:space="0" w:color="auto"/>
        <w:left w:val="none" w:sz="0" w:space="0" w:color="auto"/>
        <w:bottom w:val="none" w:sz="0" w:space="0" w:color="auto"/>
        <w:right w:val="none" w:sz="0" w:space="0" w:color="auto"/>
      </w:divBdr>
      <w:divsChild>
        <w:div w:id="1206722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3231348">
      <w:bodyDiv w:val="1"/>
      <w:marLeft w:val="0"/>
      <w:marRight w:val="0"/>
      <w:marTop w:val="0"/>
      <w:marBottom w:val="0"/>
      <w:divBdr>
        <w:top w:val="none" w:sz="0" w:space="0" w:color="auto"/>
        <w:left w:val="none" w:sz="0" w:space="0" w:color="auto"/>
        <w:bottom w:val="none" w:sz="0" w:space="0" w:color="auto"/>
        <w:right w:val="none" w:sz="0" w:space="0" w:color="auto"/>
      </w:divBdr>
    </w:div>
    <w:div w:id="1362975490">
      <w:bodyDiv w:val="1"/>
      <w:marLeft w:val="0"/>
      <w:marRight w:val="0"/>
      <w:marTop w:val="0"/>
      <w:marBottom w:val="0"/>
      <w:divBdr>
        <w:top w:val="none" w:sz="0" w:space="0" w:color="auto"/>
        <w:left w:val="none" w:sz="0" w:space="0" w:color="auto"/>
        <w:bottom w:val="none" w:sz="0" w:space="0" w:color="auto"/>
        <w:right w:val="none" w:sz="0" w:space="0" w:color="auto"/>
      </w:divBdr>
    </w:div>
    <w:div w:id="18913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4</Pages>
  <Words>1361</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657</cp:revision>
  <cp:lastPrinted>2025-04-02T07:41:00Z</cp:lastPrinted>
  <dcterms:created xsi:type="dcterms:W3CDTF">2025-04-01T01:58:00Z</dcterms:created>
  <dcterms:modified xsi:type="dcterms:W3CDTF">2026-07-10T01:06:00Z</dcterms:modified>
</cp:coreProperties>
</file>